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Look w:val="04A0" w:firstRow="1" w:lastRow="0" w:firstColumn="1" w:lastColumn="0" w:noHBand="0" w:noVBand="1"/>
      </w:tblPr>
      <w:tblGrid>
        <w:gridCol w:w="4111"/>
        <w:gridCol w:w="5954"/>
      </w:tblGrid>
      <w:tr w:rsidR="00420F35" w:rsidRPr="00430CD1" w:rsidTr="0050631C">
        <w:tc>
          <w:tcPr>
            <w:tcW w:w="4111" w:type="dxa"/>
          </w:tcPr>
          <w:p w:rsidR="00420F35" w:rsidRPr="0050631C" w:rsidRDefault="00420F35" w:rsidP="002823E0">
            <w:pPr>
              <w:spacing w:before="60" w:line="276" w:lineRule="auto"/>
              <w:jc w:val="center"/>
            </w:pPr>
            <w:r>
              <w:rPr>
                <w:b/>
                <w:i/>
              </w:rPr>
              <w:br w:type="page"/>
            </w:r>
            <w:r w:rsidR="0050631C" w:rsidRPr="0050631C">
              <w:t>UBND QUẬN HÀ ĐÔNG</w:t>
            </w:r>
          </w:p>
          <w:p w:rsidR="0050631C" w:rsidRDefault="003175AE" w:rsidP="002823E0">
            <w:pPr>
              <w:spacing w:before="60" w:line="276" w:lineRule="auto"/>
              <w:jc w:val="center"/>
              <w:rPr>
                <w:b/>
              </w:rPr>
            </w:pPr>
            <w:r>
              <w:rPr>
                <w:b/>
                <w:noProof/>
              </w:rPr>
              <mc:AlternateContent>
                <mc:Choice Requires="wps">
                  <w:drawing>
                    <wp:anchor distT="0" distB="0" distL="114300" distR="114300" simplePos="0" relativeHeight="251686912" behindDoc="0" locked="0" layoutInCell="1" allowOverlap="1">
                      <wp:simplePos x="0" y="0"/>
                      <wp:positionH relativeFrom="column">
                        <wp:posOffset>379561</wp:posOffset>
                      </wp:positionH>
                      <wp:positionV relativeFrom="paragraph">
                        <wp:posOffset>233416</wp:posOffset>
                      </wp:positionV>
                      <wp:extent cx="1639019" cy="0"/>
                      <wp:effectExtent l="0" t="0" r="18415" b="19050"/>
                      <wp:wrapNone/>
                      <wp:docPr id="13" name="Straight Connector 13"/>
                      <wp:cNvGraphicFramePr/>
                      <a:graphic xmlns:a="http://schemas.openxmlformats.org/drawingml/2006/main">
                        <a:graphicData uri="http://schemas.microsoft.com/office/word/2010/wordprocessingShape">
                          <wps:wsp>
                            <wps:cNvCnPr/>
                            <wps:spPr>
                              <a:xfrm>
                                <a:off x="0" y="0"/>
                                <a:ext cx="163901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C884EE3" id="Straight Connector 13"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9.9pt,18.4pt" to="158.9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" strokecolor="#5b9bd5 [3204]" strokeweight=".5pt">
                      <v:stroke joinstyle="miter"/>
                    </v:line>
                  </w:pict>
                </mc:Fallback>
              </mc:AlternateContent>
            </w:r>
            <w:r w:rsidR="0050631C">
              <w:rPr>
                <w:b/>
              </w:rPr>
              <w:t>TRƯỜNG TIỂU HỌC LÊ QUÝ ĐÔN</w:t>
            </w:r>
          </w:p>
          <w:p w:rsidR="003175AE" w:rsidRPr="00430CD1" w:rsidRDefault="00FE6DD3" w:rsidP="002823E0">
            <w:pPr>
              <w:spacing w:before="60" w:line="276" w:lineRule="auto"/>
              <w:jc w:val="center"/>
              <w:rPr>
                <w:b/>
                <w:sz w:val="14"/>
              </w:rPr>
            </w:pPr>
            <w:r>
              <w:rPr>
                <w:b/>
              </w:rPr>
              <w:t>Số: 91/BC-</w:t>
            </w:r>
            <w:r w:rsidR="003175AE">
              <w:rPr>
                <w:b/>
              </w:rPr>
              <w:t>THLQĐ</w:t>
            </w:r>
          </w:p>
        </w:tc>
        <w:tc>
          <w:tcPr>
            <w:tcW w:w="5954" w:type="dxa"/>
          </w:tcPr>
          <w:p w:rsidR="00420F35" w:rsidRDefault="00420F35" w:rsidP="002823E0">
            <w:pPr>
              <w:spacing w:before="60" w:line="276" w:lineRule="auto"/>
              <w:jc w:val="center"/>
              <w:rPr>
                <w:b/>
                <w:sz w:val="28"/>
                <w:szCs w:val="28"/>
              </w:rPr>
            </w:pPr>
            <w:r w:rsidRPr="00430CD1">
              <w:rPr>
                <w:b/>
              </w:rPr>
              <w:t>CỘNG HÒA XÃ HỘI CHỦ NGHĨA VIỆT NAM</w:t>
            </w:r>
          </w:p>
          <w:p w:rsidR="00420F35" w:rsidRDefault="00420F35" w:rsidP="002823E0">
            <w:pPr>
              <w:spacing w:before="60" w:line="276" w:lineRule="auto"/>
              <w:jc w:val="center"/>
              <w:rPr>
                <w:b/>
                <w:sz w:val="28"/>
                <w:szCs w:val="28"/>
              </w:rPr>
            </w:pPr>
            <w:r w:rsidRPr="00430CD1">
              <w:rPr>
                <w:b/>
                <w:sz w:val="28"/>
                <w:szCs w:val="28"/>
              </w:rPr>
              <w:t>Độc lập - Tự do - Hạnh phúc</w:t>
            </w:r>
          </w:p>
          <w:p w:rsidR="00420F35" w:rsidRDefault="00420F35" w:rsidP="002823E0">
            <w:pPr>
              <w:spacing w:line="276" w:lineRule="auto"/>
              <w:ind w:left="-115"/>
              <w:jc w:val="center"/>
              <w:rPr>
                <w:i/>
                <w:sz w:val="28"/>
                <w:szCs w:val="28"/>
              </w:rPr>
            </w:pPr>
            <w:r>
              <w:rPr>
                <w:noProof/>
              </w:rPr>
              <mc:AlternateContent>
                <mc:Choice Requires="wps">
                  <w:drawing>
                    <wp:anchor distT="4294967295" distB="4294967295" distL="114300" distR="114300" simplePos="0" relativeHeight="251677696" behindDoc="0" locked="0" layoutInCell="1" allowOverlap="1" wp14:anchorId="7C466593" wp14:editId="33B3A0DA">
                      <wp:simplePos x="0" y="0"/>
                      <wp:positionH relativeFrom="column">
                        <wp:posOffset>961390</wp:posOffset>
                      </wp:positionH>
                      <wp:positionV relativeFrom="paragraph">
                        <wp:posOffset>48894</wp:posOffset>
                      </wp:positionV>
                      <wp:extent cx="2101850" cy="0"/>
                      <wp:effectExtent l="0" t="0" r="0" b="0"/>
                      <wp:wrapNone/>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10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23D1000" id="Line 12" o:spid="_x0000_s1026" style="position:absolute;flip:y;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pt,3.85pt" to="241.2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">
                      <o:lock v:ext="edit" shapetype="f"/>
                    </v:line>
                  </w:pict>
                </mc:Fallback>
              </mc:AlternateContent>
            </w:r>
          </w:p>
          <w:p w:rsidR="00420F35" w:rsidRPr="007A7724" w:rsidRDefault="00420F35" w:rsidP="002823E0">
            <w:pPr>
              <w:spacing w:line="276" w:lineRule="auto"/>
              <w:ind w:left="-108"/>
              <w:jc w:val="center"/>
              <w:rPr>
                <w:i/>
                <w:sz w:val="28"/>
                <w:szCs w:val="28"/>
              </w:rPr>
            </w:pPr>
            <w:r>
              <w:rPr>
                <w:i/>
                <w:sz w:val="28"/>
                <w:szCs w:val="28"/>
              </w:rPr>
              <w:t xml:space="preserve">Hà Đông, ngày </w:t>
            </w:r>
            <w:r w:rsidR="0050631C">
              <w:rPr>
                <w:i/>
                <w:sz w:val="28"/>
                <w:szCs w:val="28"/>
              </w:rPr>
              <w:t>12</w:t>
            </w:r>
            <w:r>
              <w:rPr>
                <w:i/>
                <w:sz w:val="28"/>
                <w:szCs w:val="28"/>
              </w:rPr>
              <w:t xml:space="preserve"> tháng</w:t>
            </w:r>
            <w:r w:rsidR="008D0639">
              <w:rPr>
                <w:i/>
                <w:sz w:val="28"/>
                <w:szCs w:val="28"/>
              </w:rPr>
              <w:t xml:space="preserve"> 5</w:t>
            </w:r>
            <w:r>
              <w:rPr>
                <w:i/>
                <w:sz w:val="28"/>
                <w:szCs w:val="28"/>
              </w:rPr>
              <w:t xml:space="preserve"> </w:t>
            </w:r>
            <w:r w:rsidRPr="007A7724">
              <w:rPr>
                <w:i/>
                <w:sz w:val="28"/>
                <w:szCs w:val="28"/>
              </w:rPr>
              <w:t>năm 20</w:t>
            </w:r>
            <w:r w:rsidR="0050631C">
              <w:rPr>
                <w:i/>
                <w:sz w:val="28"/>
                <w:szCs w:val="28"/>
              </w:rPr>
              <w:t>25</w:t>
            </w:r>
          </w:p>
          <w:p w:rsidR="00420F35" w:rsidRPr="00430CD1" w:rsidRDefault="00420F35" w:rsidP="002823E0">
            <w:pPr>
              <w:spacing w:before="60" w:line="276" w:lineRule="auto"/>
              <w:jc w:val="center"/>
              <w:rPr>
                <w:b/>
                <w:sz w:val="14"/>
              </w:rPr>
            </w:pPr>
          </w:p>
        </w:tc>
      </w:tr>
    </w:tbl>
    <w:p w:rsidR="00420F35" w:rsidRPr="00420F35" w:rsidRDefault="00420F35" w:rsidP="002823E0">
      <w:pPr>
        <w:spacing w:line="276" w:lineRule="auto"/>
        <w:jc w:val="center"/>
        <w:rPr>
          <w:b/>
          <w:sz w:val="27"/>
          <w:szCs w:val="27"/>
        </w:rPr>
      </w:pPr>
      <w:r w:rsidRPr="00420F35">
        <w:rPr>
          <w:b/>
          <w:sz w:val="27"/>
          <w:szCs w:val="27"/>
        </w:rPr>
        <w:t>BÁO CÁO</w:t>
      </w:r>
    </w:p>
    <w:p w:rsidR="00420F35" w:rsidRPr="00420F35" w:rsidRDefault="00420F35" w:rsidP="002823E0">
      <w:pPr>
        <w:spacing w:line="276" w:lineRule="auto"/>
        <w:jc w:val="center"/>
        <w:rPr>
          <w:b/>
          <w:sz w:val="27"/>
          <w:szCs w:val="27"/>
        </w:rPr>
      </w:pPr>
      <w:r w:rsidRPr="00420F35">
        <w:rPr>
          <w:b/>
          <w:sz w:val="27"/>
          <w:szCs w:val="27"/>
        </w:rPr>
        <w:t xml:space="preserve">TỔNG KẾT CÔNG TÁC THI ĐUA, KHEN THƯỞNG NĂM </w:t>
      </w:r>
      <w:r w:rsidR="00EE24FA">
        <w:rPr>
          <w:b/>
          <w:sz w:val="27"/>
          <w:szCs w:val="27"/>
        </w:rPr>
        <w:t xml:space="preserve">HỌC </w:t>
      </w:r>
      <w:r w:rsidRPr="00420F35">
        <w:rPr>
          <w:b/>
          <w:sz w:val="27"/>
          <w:szCs w:val="27"/>
        </w:rPr>
        <w:t>2024</w:t>
      </w:r>
      <w:r w:rsidR="00EE24FA">
        <w:rPr>
          <w:b/>
          <w:sz w:val="27"/>
          <w:szCs w:val="27"/>
        </w:rPr>
        <w:t>-2025</w:t>
      </w:r>
      <w:r w:rsidRPr="00420F35">
        <w:rPr>
          <w:b/>
          <w:sz w:val="27"/>
          <w:szCs w:val="27"/>
        </w:rPr>
        <w:t xml:space="preserve">, </w:t>
      </w:r>
    </w:p>
    <w:p w:rsidR="00420F35" w:rsidRPr="00420F35" w:rsidRDefault="00420F35" w:rsidP="002823E0">
      <w:pPr>
        <w:spacing w:line="276" w:lineRule="auto"/>
        <w:jc w:val="center"/>
        <w:rPr>
          <w:b/>
          <w:sz w:val="27"/>
          <w:szCs w:val="27"/>
        </w:rPr>
      </w:pPr>
      <w:r w:rsidRPr="00420F35">
        <w:rPr>
          <w:b/>
          <w:sz w:val="27"/>
          <w:szCs w:val="27"/>
        </w:rPr>
        <w:t xml:space="preserve">PHƯƠNG HƯỚNG, NHIỆM VỤ NĂM </w:t>
      </w:r>
      <w:r w:rsidR="00EE24FA">
        <w:rPr>
          <w:b/>
          <w:sz w:val="27"/>
          <w:szCs w:val="27"/>
        </w:rPr>
        <w:t xml:space="preserve">HỌC </w:t>
      </w:r>
      <w:r w:rsidRPr="00420F35">
        <w:rPr>
          <w:b/>
          <w:sz w:val="27"/>
          <w:szCs w:val="27"/>
        </w:rPr>
        <w:t>2025</w:t>
      </w:r>
      <w:r w:rsidR="00EE24FA">
        <w:rPr>
          <w:b/>
          <w:sz w:val="27"/>
          <w:szCs w:val="27"/>
        </w:rPr>
        <w:t>-2026</w:t>
      </w:r>
    </w:p>
    <w:p w:rsidR="00420F35" w:rsidRPr="00420F35" w:rsidRDefault="00420F35" w:rsidP="002823E0">
      <w:pPr>
        <w:spacing w:line="276" w:lineRule="auto"/>
        <w:ind w:firstLine="360"/>
        <w:jc w:val="center"/>
        <w:rPr>
          <w:b/>
          <w:sz w:val="27"/>
          <w:szCs w:val="27"/>
        </w:rPr>
      </w:pPr>
      <w:r w:rsidRPr="00420F35">
        <w:rPr>
          <w:b/>
          <w:noProof/>
          <w:sz w:val="27"/>
          <w:szCs w:val="27"/>
        </w:rPr>
        <mc:AlternateContent>
          <mc:Choice Requires="wps">
            <w:drawing>
              <wp:anchor distT="4294967295" distB="4294967295" distL="114300" distR="114300" simplePos="0" relativeHeight="251678720" behindDoc="0" locked="0" layoutInCell="1" allowOverlap="1" wp14:anchorId="0D2EAD21" wp14:editId="52B48DF9">
                <wp:simplePos x="0" y="0"/>
                <wp:positionH relativeFrom="column">
                  <wp:posOffset>2529840</wp:posOffset>
                </wp:positionH>
                <wp:positionV relativeFrom="paragraph">
                  <wp:posOffset>31749</wp:posOffset>
                </wp:positionV>
                <wp:extent cx="990600" cy="0"/>
                <wp:effectExtent l="0" t="0" r="0" b="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CE012CB" id="Line 13" o:spid="_x0000_s1026" style="position:absolute;flip:y;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9.2pt,2.5pt" to="27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">
                <o:lock v:ext="edit" shapetype="f"/>
              </v:line>
            </w:pict>
          </mc:Fallback>
        </mc:AlternateContent>
      </w:r>
    </w:p>
    <w:p w:rsidR="00420F35" w:rsidRPr="00420F35" w:rsidRDefault="00420F35" w:rsidP="002823E0">
      <w:pPr>
        <w:spacing w:line="276" w:lineRule="auto"/>
        <w:jc w:val="center"/>
        <w:rPr>
          <w:b/>
          <w:sz w:val="27"/>
          <w:szCs w:val="27"/>
        </w:rPr>
      </w:pPr>
      <w:r w:rsidRPr="00420F35">
        <w:rPr>
          <w:b/>
          <w:sz w:val="27"/>
          <w:szCs w:val="27"/>
        </w:rPr>
        <w:t>PHẦN THỨ NHẤT</w:t>
      </w:r>
    </w:p>
    <w:p w:rsidR="00420F35" w:rsidRPr="00420F35" w:rsidRDefault="00420F35" w:rsidP="002823E0">
      <w:pPr>
        <w:spacing w:line="276" w:lineRule="auto"/>
        <w:jc w:val="center"/>
        <w:rPr>
          <w:b/>
          <w:sz w:val="27"/>
          <w:szCs w:val="27"/>
        </w:rPr>
      </w:pPr>
      <w:r w:rsidRPr="00420F35">
        <w:rPr>
          <w:b/>
          <w:sz w:val="27"/>
          <w:szCs w:val="27"/>
        </w:rPr>
        <w:t xml:space="preserve">KẾT QUẢ THỰC HIỆN NHIỆM VỤ CÔNG TÁC </w:t>
      </w:r>
    </w:p>
    <w:p w:rsidR="00420F35" w:rsidRPr="00420F35" w:rsidRDefault="00420F35" w:rsidP="002823E0">
      <w:pPr>
        <w:spacing w:line="276" w:lineRule="auto"/>
        <w:jc w:val="center"/>
        <w:rPr>
          <w:b/>
          <w:sz w:val="27"/>
          <w:szCs w:val="27"/>
        </w:rPr>
      </w:pPr>
      <w:r w:rsidRPr="00420F35">
        <w:rPr>
          <w:b/>
          <w:sz w:val="27"/>
          <w:szCs w:val="27"/>
        </w:rPr>
        <w:t xml:space="preserve">THI ĐUA, KHEN THƯỞNG NĂM </w:t>
      </w:r>
      <w:r w:rsidR="00EE24FA">
        <w:rPr>
          <w:b/>
          <w:sz w:val="27"/>
          <w:szCs w:val="27"/>
        </w:rPr>
        <w:t xml:space="preserve">HỌC </w:t>
      </w:r>
      <w:r w:rsidRPr="00420F35">
        <w:rPr>
          <w:b/>
          <w:sz w:val="27"/>
          <w:szCs w:val="27"/>
        </w:rPr>
        <w:t>2024</w:t>
      </w:r>
      <w:r w:rsidR="00EE24FA">
        <w:rPr>
          <w:b/>
          <w:sz w:val="27"/>
          <w:szCs w:val="27"/>
        </w:rPr>
        <w:t>-2025</w:t>
      </w:r>
    </w:p>
    <w:p w:rsidR="00420F35" w:rsidRPr="00420F35" w:rsidRDefault="00420F35" w:rsidP="002823E0">
      <w:pPr>
        <w:spacing w:line="276" w:lineRule="auto"/>
        <w:jc w:val="center"/>
        <w:rPr>
          <w:b/>
          <w:sz w:val="27"/>
          <w:szCs w:val="27"/>
        </w:rPr>
      </w:pPr>
    </w:p>
    <w:p w:rsidR="00420F35" w:rsidRPr="003175AE" w:rsidRDefault="00420F35" w:rsidP="002823E0">
      <w:pPr>
        <w:spacing w:before="40" w:after="40" w:line="276" w:lineRule="auto"/>
        <w:ind w:firstLine="544"/>
        <w:rPr>
          <w:b/>
          <w:sz w:val="28"/>
          <w:szCs w:val="28"/>
        </w:rPr>
      </w:pPr>
      <w:r w:rsidRPr="003175AE">
        <w:rPr>
          <w:b/>
          <w:sz w:val="28"/>
          <w:szCs w:val="28"/>
        </w:rPr>
        <w:t>I. Đặc điểm tình hình.</w:t>
      </w:r>
    </w:p>
    <w:p w:rsidR="008D0639" w:rsidRPr="003175AE" w:rsidRDefault="008D0639" w:rsidP="002823E0">
      <w:pPr>
        <w:pStyle w:val="NormalWeb"/>
        <w:spacing w:before="0" w:beforeAutospacing="0" w:after="0" w:afterAutospacing="0" w:line="276" w:lineRule="auto"/>
        <w:ind w:firstLine="567"/>
        <w:jc w:val="both"/>
        <w:rPr>
          <w:spacing w:val="-2"/>
          <w:sz w:val="28"/>
          <w:szCs w:val="28"/>
          <w:lang w:val="sv-SE"/>
        </w:rPr>
      </w:pPr>
      <w:r w:rsidRPr="003175AE">
        <w:rPr>
          <w:rStyle w:val="c3"/>
          <w:bCs/>
          <w:iCs/>
          <w:spacing w:val="-2"/>
          <w:sz w:val="28"/>
          <w:szCs w:val="28"/>
        </w:rPr>
        <w:t xml:space="preserve">Trường Tiểu học Lê Quý Đôn được thành lập ngày 27/4/2017. Trong những năm qua nhà trường luôn nhận được sự quan tâm, chỉ đạo sát sao, kịp thời của các cấp lãnh đạo, đặc biệt là sự phối hợp, đồng thuận của Ban Đại diện cha mẹ học sinh, tập thể phụ huynh nhà trường. </w:t>
      </w:r>
      <w:r w:rsidRPr="003175AE">
        <w:rPr>
          <w:spacing w:val="-2"/>
          <w:sz w:val="28"/>
          <w:szCs w:val="28"/>
          <w:lang w:val="sv-SE"/>
        </w:rPr>
        <w:t xml:space="preserve">Trường Tiểu học Lê Quý Đôn đã được UBND thành phố Hà Nội công nhận là </w:t>
      </w:r>
      <w:r w:rsidRPr="003175AE">
        <w:rPr>
          <w:spacing w:val="-2"/>
          <w:sz w:val="28"/>
          <w:szCs w:val="28"/>
        </w:rPr>
        <w:t>“</w:t>
      </w:r>
      <w:r w:rsidRPr="003175AE">
        <w:rPr>
          <w:spacing w:val="-2"/>
          <w:sz w:val="28"/>
          <w:szCs w:val="28"/>
          <w:lang w:val="sv-SE"/>
        </w:rPr>
        <w:t xml:space="preserve">Trường chuẩn Quốc gia mức độ I”, </w:t>
      </w:r>
      <w:bookmarkStart w:id="0" w:name="_Hlk141277917"/>
      <w:r w:rsidRPr="003175AE">
        <w:rPr>
          <w:spacing w:val="-2"/>
          <w:sz w:val="28"/>
          <w:szCs w:val="28"/>
          <w:lang w:val="sv-SE"/>
        </w:rPr>
        <w:t xml:space="preserve">Tập thể đạt </w:t>
      </w:r>
      <w:r w:rsidRPr="003175AE">
        <w:rPr>
          <w:spacing w:val="-2"/>
          <w:sz w:val="28"/>
          <w:szCs w:val="28"/>
        </w:rPr>
        <w:t>“</w:t>
      </w:r>
      <w:r w:rsidRPr="003175AE">
        <w:rPr>
          <w:spacing w:val="-2"/>
          <w:sz w:val="28"/>
          <w:szCs w:val="28"/>
          <w:lang w:val="sv-SE"/>
        </w:rPr>
        <w:t xml:space="preserve">Tập thể lao động Xuất sắc”; </w:t>
      </w:r>
      <w:r w:rsidRPr="003175AE">
        <w:rPr>
          <w:spacing w:val="-2"/>
          <w:sz w:val="28"/>
          <w:szCs w:val="28"/>
        </w:rPr>
        <w:t>“</w:t>
      </w:r>
      <w:r w:rsidRPr="003175AE">
        <w:rPr>
          <w:spacing w:val="-2"/>
          <w:sz w:val="28"/>
          <w:szCs w:val="28"/>
          <w:lang w:val="sv-SE"/>
        </w:rPr>
        <w:t xml:space="preserve">Cờ thi đua của Thành phố”; Chi bộ được công nhận </w:t>
      </w:r>
      <w:r w:rsidRPr="003175AE">
        <w:rPr>
          <w:spacing w:val="-2"/>
          <w:sz w:val="28"/>
          <w:szCs w:val="28"/>
        </w:rPr>
        <w:t>“</w:t>
      </w:r>
      <w:r w:rsidRPr="003175AE">
        <w:rPr>
          <w:spacing w:val="-2"/>
          <w:sz w:val="28"/>
          <w:szCs w:val="28"/>
          <w:lang w:val="sv-SE"/>
        </w:rPr>
        <w:t>Hoàn thành Xuất sắc nhiệm vụ năm 2023”, ”Chi bộ 4 tốt” và nhiều cá nhân được nhận giấy khen của các cấp, các ngành.</w:t>
      </w:r>
    </w:p>
    <w:p w:rsidR="008D0639" w:rsidRPr="003175AE" w:rsidRDefault="008D0639" w:rsidP="002823E0">
      <w:pPr>
        <w:pStyle w:val="NormalWeb"/>
        <w:spacing w:before="0" w:beforeAutospacing="0" w:after="0" w:afterAutospacing="0" w:line="276" w:lineRule="auto"/>
        <w:ind w:firstLine="567"/>
        <w:jc w:val="both"/>
        <w:rPr>
          <w:spacing w:val="-2"/>
          <w:sz w:val="28"/>
          <w:szCs w:val="28"/>
          <w:lang w:val="sv-SE"/>
        </w:rPr>
      </w:pPr>
      <w:r w:rsidRPr="003175AE">
        <w:rPr>
          <w:spacing w:val="-2"/>
          <w:sz w:val="28"/>
          <w:szCs w:val="28"/>
          <w:lang w:val="sv-SE"/>
        </w:rPr>
        <w:t>Hiện nay, nhà trường có 2443 học sinh trong đó có 1177 học sinh nữ chia thành 5 khối lớp. Khối 1: 559 học sinh; Khối 2: 539 học sinh; Khối 3: 479 học sinh; Khối 4: 435 học sinh và Khối 5: 431 học sinh.</w:t>
      </w:r>
    </w:p>
    <w:p w:rsidR="00C00992" w:rsidRPr="003175AE" w:rsidRDefault="00C00992" w:rsidP="002823E0">
      <w:pPr>
        <w:pStyle w:val="NormalWeb"/>
        <w:spacing w:before="0" w:beforeAutospacing="0" w:after="0" w:afterAutospacing="0" w:line="276" w:lineRule="auto"/>
        <w:ind w:firstLine="567"/>
        <w:jc w:val="both"/>
        <w:rPr>
          <w:spacing w:val="-2"/>
          <w:sz w:val="28"/>
          <w:szCs w:val="28"/>
          <w:lang w:val="sv-SE"/>
        </w:rPr>
      </w:pPr>
      <w:r w:rsidRPr="003175AE">
        <w:rPr>
          <w:spacing w:val="-2"/>
          <w:sz w:val="28"/>
          <w:szCs w:val="28"/>
          <w:lang w:val="sv-SE"/>
        </w:rPr>
        <w:t>Tổng số CB, GV, NV và hợp đồng lao động: 66 người (BGH: 03 người; nhân viên: 02 người; HĐ 111: 03 người; GV: 58 người; đảng viên: 31 đồng chí</w:t>
      </w:r>
    </w:p>
    <w:p w:rsidR="00C00992" w:rsidRPr="003175AE" w:rsidRDefault="00C00992" w:rsidP="002823E0">
      <w:pPr>
        <w:spacing w:line="276" w:lineRule="auto"/>
        <w:ind w:firstLine="630"/>
        <w:jc w:val="both"/>
        <w:rPr>
          <w:spacing w:val="-2"/>
          <w:sz w:val="28"/>
          <w:szCs w:val="28"/>
          <w:lang w:val="sv-SE"/>
        </w:rPr>
      </w:pPr>
      <w:r w:rsidRPr="003175AE">
        <w:rPr>
          <w:spacing w:val="-2"/>
          <w:sz w:val="28"/>
          <w:szCs w:val="28"/>
          <w:lang w:val="sv-SE"/>
        </w:rPr>
        <w:t>* Điểm mạnh</w:t>
      </w:r>
    </w:p>
    <w:p w:rsidR="00C00992" w:rsidRPr="003175AE" w:rsidRDefault="00C00992" w:rsidP="002823E0">
      <w:pPr>
        <w:spacing w:line="276" w:lineRule="auto"/>
        <w:ind w:firstLine="630"/>
        <w:jc w:val="both"/>
        <w:rPr>
          <w:spacing w:val="-2"/>
          <w:sz w:val="28"/>
          <w:szCs w:val="28"/>
          <w:lang w:val="sv-SE"/>
        </w:rPr>
      </w:pPr>
      <w:r w:rsidRPr="003175AE">
        <w:rPr>
          <w:spacing w:val="-2"/>
          <w:sz w:val="28"/>
          <w:szCs w:val="28"/>
          <w:lang w:val="sv-SE"/>
        </w:rPr>
        <w:t>Nhà trường luôn nhận được sự quan tâm chỉ đạo sát sao của các cấp, ngành, Quận uỷ, UBND Quận, Phòng GDĐT quận Hà Đông, Đảng uỷ - UBND phường Dương Nội và đặc biệt là tập thể CMHS toàn trường.</w:t>
      </w:r>
    </w:p>
    <w:p w:rsidR="00C00992" w:rsidRPr="003175AE" w:rsidRDefault="00C00992" w:rsidP="002823E0">
      <w:pPr>
        <w:spacing w:line="276" w:lineRule="auto"/>
        <w:ind w:firstLine="630"/>
        <w:jc w:val="both"/>
        <w:rPr>
          <w:spacing w:val="-2"/>
          <w:sz w:val="28"/>
          <w:szCs w:val="28"/>
          <w:lang w:val="sv-SE"/>
        </w:rPr>
      </w:pPr>
      <w:r w:rsidRPr="003175AE">
        <w:rPr>
          <w:spacing w:val="-2"/>
          <w:sz w:val="28"/>
          <w:szCs w:val="28"/>
          <w:lang w:val="sv-SE"/>
        </w:rPr>
        <w:t>Trường nằm trong khu đô thị được đầu tư cơ sở vật chất đồng bộ, hiện đại, diện tích rộng, có nhiều cây xanh. Không gian thoáng đãng, sạch sẽ, mát mẻ và thân thiện.</w:t>
      </w:r>
    </w:p>
    <w:p w:rsidR="00C00992" w:rsidRPr="003175AE" w:rsidRDefault="00C00992" w:rsidP="002823E0">
      <w:pPr>
        <w:spacing w:line="276" w:lineRule="auto"/>
        <w:ind w:firstLine="630"/>
        <w:jc w:val="both"/>
        <w:rPr>
          <w:spacing w:val="-2"/>
          <w:sz w:val="28"/>
          <w:szCs w:val="28"/>
          <w:lang w:val="sv-SE"/>
        </w:rPr>
      </w:pPr>
      <w:r w:rsidRPr="003175AE">
        <w:rPr>
          <w:spacing w:val="-2"/>
          <w:sz w:val="28"/>
          <w:szCs w:val="28"/>
          <w:lang w:val="sv-SE"/>
        </w:rPr>
        <w:t>Đội ngũ cán bộ quản lý và giáo viên có lập trường tư tưởng chính trị vững vàng, có trình độ, có năng lực, trách nhiệm, sáng tạo, nhiệt tình, yêu nghề, mến trẻ, gắn bó với nhà trư</w:t>
      </w:r>
      <w:r w:rsidRPr="003175AE">
        <w:rPr>
          <w:spacing w:val="-2"/>
          <w:sz w:val="28"/>
          <w:szCs w:val="28"/>
          <w:lang w:val="sv-SE"/>
        </w:rPr>
        <w:softHyphen/>
        <w:t>ờng, đoàn kết cùng xây dựng phát triển nhà tr</w:t>
      </w:r>
      <w:r w:rsidRPr="003175AE">
        <w:rPr>
          <w:spacing w:val="-2"/>
          <w:sz w:val="28"/>
          <w:szCs w:val="28"/>
          <w:lang w:val="sv-SE"/>
        </w:rPr>
        <w:softHyphen/>
        <w:t xml:space="preserve">ường. Chất lượng </w:t>
      </w:r>
      <w:r w:rsidRPr="003175AE">
        <w:rPr>
          <w:spacing w:val="-2"/>
          <w:sz w:val="28"/>
          <w:szCs w:val="28"/>
          <w:lang w:val="sv-SE"/>
        </w:rPr>
        <w:lastRenderedPageBreak/>
        <w:t>chuyên môn và nghiệp vụ sư</w:t>
      </w:r>
      <w:r w:rsidRPr="003175AE">
        <w:rPr>
          <w:spacing w:val="-2"/>
          <w:sz w:val="28"/>
          <w:szCs w:val="28"/>
          <w:lang w:val="sv-SE"/>
        </w:rPr>
        <w:softHyphen/>
        <w:t xml:space="preserve"> phạm của giáo viên đáp ứng đ</w:t>
      </w:r>
      <w:r w:rsidRPr="003175AE">
        <w:rPr>
          <w:spacing w:val="-2"/>
          <w:sz w:val="28"/>
          <w:szCs w:val="28"/>
          <w:lang w:val="sv-SE"/>
        </w:rPr>
        <w:softHyphen/>
        <w:t>ược yêu cầu đổi mới giáo dục.</w:t>
      </w:r>
    </w:p>
    <w:p w:rsidR="00C00992" w:rsidRPr="003175AE" w:rsidRDefault="00C00992" w:rsidP="002823E0">
      <w:pPr>
        <w:spacing w:line="276" w:lineRule="auto"/>
        <w:ind w:firstLine="630"/>
        <w:jc w:val="both"/>
        <w:rPr>
          <w:spacing w:val="-2"/>
          <w:sz w:val="28"/>
          <w:szCs w:val="28"/>
          <w:lang w:val="sv-SE"/>
        </w:rPr>
      </w:pPr>
      <w:r w:rsidRPr="003175AE">
        <w:rPr>
          <w:spacing w:val="-2"/>
          <w:sz w:val="28"/>
          <w:szCs w:val="28"/>
          <w:lang w:val="sv-SE"/>
        </w:rPr>
        <w:t>Nhà trường là một tập thể đoàn kết, luôn tôn trọng, yêu thương, giúp đỡ đồng nghiệp trong công việc cũng như đời sống thường ngày. Cán bộ, giáo viên, nhân viên có tinh thần tự học hỏi, nhiệt tình tham gia các hoạt động ngoài giờ lên lớp do nhà trường tổ chức, được PHHS tin yêu.</w:t>
      </w:r>
    </w:p>
    <w:p w:rsidR="00C00992" w:rsidRPr="003175AE" w:rsidRDefault="00C00992" w:rsidP="002823E0">
      <w:pPr>
        <w:spacing w:line="276" w:lineRule="auto"/>
        <w:ind w:firstLine="630"/>
        <w:jc w:val="both"/>
        <w:rPr>
          <w:spacing w:val="-2"/>
          <w:sz w:val="28"/>
          <w:szCs w:val="28"/>
          <w:lang w:val="sv-SE"/>
        </w:rPr>
      </w:pPr>
      <w:r w:rsidRPr="003175AE">
        <w:rPr>
          <w:spacing w:val="-2"/>
          <w:sz w:val="28"/>
          <w:szCs w:val="28"/>
          <w:lang w:val="sv-SE"/>
        </w:rPr>
        <w:t xml:space="preserve">Trình độ giáo viên đạt chuẩn và trên chuẩn đạt 100% theo Luật Giáo dục 2019. </w:t>
      </w:r>
    </w:p>
    <w:p w:rsidR="00C00992" w:rsidRPr="003175AE" w:rsidRDefault="00C00992" w:rsidP="002823E0">
      <w:pPr>
        <w:spacing w:line="276" w:lineRule="auto"/>
        <w:ind w:firstLine="630"/>
        <w:jc w:val="both"/>
        <w:rPr>
          <w:spacing w:val="-2"/>
          <w:sz w:val="28"/>
          <w:szCs w:val="28"/>
          <w:lang w:val="sv-SE"/>
        </w:rPr>
      </w:pPr>
      <w:r w:rsidRPr="003175AE">
        <w:rPr>
          <w:spacing w:val="-2"/>
          <w:sz w:val="28"/>
          <w:szCs w:val="28"/>
          <w:lang w:val="sv-SE"/>
        </w:rPr>
        <w:t>Học sinh: 100% học sinh ra lớp đúng độ tuổi; học sinh ngoan, chăm chỉ học tập; hầu hết được phụ huynh quan tâm, đầu tư cho việc học tập.</w:t>
      </w:r>
    </w:p>
    <w:p w:rsidR="00C00992" w:rsidRPr="003175AE" w:rsidRDefault="00C00992" w:rsidP="002823E0">
      <w:pPr>
        <w:spacing w:line="276" w:lineRule="auto"/>
        <w:ind w:firstLine="630"/>
        <w:jc w:val="both"/>
        <w:rPr>
          <w:b/>
          <w:spacing w:val="-2"/>
          <w:sz w:val="28"/>
          <w:szCs w:val="28"/>
          <w:lang w:val="sv-SE"/>
        </w:rPr>
      </w:pPr>
      <w:r w:rsidRPr="003175AE">
        <w:rPr>
          <w:b/>
          <w:spacing w:val="-2"/>
          <w:sz w:val="28"/>
          <w:szCs w:val="28"/>
          <w:lang w:val="sv-SE"/>
        </w:rPr>
        <w:t>* Hạn chế</w:t>
      </w:r>
    </w:p>
    <w:p w:rsidR="00C00992" w:rsidRPr="003175AE" w:rsidRDefault="00C00992" w:rsidP="002823E0">
      <w:pPr>
        <w:spacing w:line="276" w:lineRule="auto"/>
        <w:ind w:firstLine="630"/>
        <w:jc w:val="both"/>
        <w:rPr>
          <w:spacing w:val="-2"/>
          <w:sz w:val="28"/>
          <w:szCs w:val="28"/>
          <w:lang w:val="sv-SE"/>
        </w:rPr>
      </w:pPr>
      <w:r w:rsidRPr="003175AE">
        <w:rPr>
          <w:spacing w:val="-2"/>
          <w:sz w:val="28"/>
          <w:szCs w:val="28"/>
          <w:lang w:val="sv-SE"/>
        </w:rPr>
        <w:t>Năm học 2024 - 2025, giáo viên biên chế so với định biên còn thiếu nhiều nên nhà trường đã chủ động ký hợp đồng với những vị trí việc làm còn thiếu theo quy định.</w:t>
      </w:r>
    </w:p>
    <w:p w:rsidR="00C00992" w:rsidRPr="003175AE" w:rsidRDefault="00C00992" w:rsidP="002823E0">
      <w:pPr>
        <w:spacing w:line="276" w:lineRule="auto"/>
        <w:ind w:firstLine="630"/>
        <w:jc w:val="both"/>
        <w:rPr>
          <w:spacing w:val="-2"/>
          <w:sz w:val="28"/>
          <w:szCs w:val="28"/>
          <w:lang w:val="sv-SE"/>
        </w:rPr>
      </w:pPr>
      <w:r w:rsidRPr="003175AE">
        <w:rPr>
          <w:spacing w:val="-2"/>
          <w:sz w:val="28"/>
          <w:szCs w:val="28"/>
          <w:lang w:val="sv-SE"/>
        </w:rPr>
        <w:t>Nhiều giáo viên trẻ nhiệt tình, trình độ ngoại ngữ, công nghệ thông tin tốt song thiếu kinh nghiệm trong giảng dạy, công tác chủ nhiệm. Một số giáo viên có tuổi nhiệt tình, có kinh nghiệm giảng dạy, chủ nhiệm song trình độ ngoại ngữ, công nghệ thông tin còn hạn chế.</w:t>
      </w:r>
    </w:p>
    <w:p w:rsidR="00C00992" w:rsidRPr="003175AE" w:rsidRDefault="00C00992" w:rsidP="002823E0">
      <w:pPr>
        <w:spacing w:line="276" w:lineRule="auto"/>
        <w:ind w:firstLine="630"/>
        <w:jc w:val="both"/>
        <w:rPr>
          <w:spacing w:val="-2"/>
          <w:sz w:val="28"/>
          <w:szCs w:val="28"/>
          <w:lang w:val="sv-SE"/>
        </w:rPr>
      </w:pPr>
      <w:r w:rsidRPr="003175AE">
        <w:rPr>
          <w:spacing w:val="-2"/>
          <w:sz w:val="28"/>
          <w:szCs w:val="28"/>
          <w:lang w:val="sv-SE"/>
        </w:rPr>
        <w:t xml:space="preserve">Hiện tại nhà trường đang thiếu phòng học bộ môn do dân cư khu đô thị tăng cơ học nhanh. </w:t>
      </w:r>
    </w:p>
    <w:bookmarkEnd w:id="0"/>
    <w:p w:rsidR="00420F35" w:rsidRPr="003175AE" w:rsidRDefault="00420F35" w:rsidP="002823E0">
      <w:pPr>
        <w:spacing w:before="40" w:after="40" w:line="276" w:lineRule="auto"/>
        <w:ind w:firstLine="544"/>
        <w:jc w:val="both"/>
        <w:rPr>
          <w:b/>
          <w:sz w:val="28"/>
          <w:szCs w:val="28"/>
        </w:rPr>
      </w:pPr>
      <w:r w:rsidRPr="003175AE">
        <w:rPr>
          <w:b/>
          <w:sz w:val="28"/>
          <w:szCs w:val="28"/>
        </w:rPr>
        <w:t xml:space="preserve">II. Kết quả thực hiện nhiệm vụ công tác thi đua năm </w:t>
      </w:r>
      <w:r w:rsidR="00EE24FA" w:rsidRPr="003175AE">
        <w:rPr>
          <w:b/>
          <w:sz w:val="28"/>
          <w:szCs w:val="28"/>
        </w:rPr>
        <w:t xml:space="preserve">học </w:t>
      </w:r>
      <w:r w:rsidRPr="003175AE">
        <w:rPr>
          <w:b/>
          <w:sz w:val="28"/>
          <w:szCs w:val="28"/>
        </w:rPr>
        <w:t>2024</w:t>
      </w:r>
      <w:r w:rsidR="00EE24FA" w:rsidRPr="003175AE">
        <w:rPr>
          <w:b/>
          <w:sz w:val="28"/>
          <w:szCs w:val="28"/>
        </w:rPr>
        <w:t>-2025</w:t>
      </w:r>
    </w:p>
    <w:p w:rsidR="00420F35" w:rsidRPr="003175AE" w:rsidRDefault="00420F35" w:rsidP="002823E0">
      <w:pPr>
        <w:spacing w:before="40" w:after="40" w:line="276" w:lineRule="auto"/>
        <w:ind w:firstLine="544"/>
        <w:jc w:val="both"/>
        <w:rPr>
          <w:sz w:val="28"/>
          <w:szCs w:val="28"/>
        </w:rPr>
      </w:pPr>
      <w:r w:rsidRPr="003175AE">
        <w:rPr>
          <w:b/>
          <w:sz w:val="28"/>
          <w:szCs w:val="28"/>
        </w:rPr>
        <w:t>1. Công tác lãnh đạo, chỉ đạo, tổ chức thực hiện phong trào thi đua yêu nước của đơn vị</w:t>
      </w:r>
      <w:r w:rsidRPr="003175AE">
        <w:rPr>
          <w:sz w:val="28"/>
          <w:szCs w:val="28"/>
        </w:rPr>
        <w:t xml:space="preserve">: </w:t>
      </w:r>
      <w:r w:rsidRPr="003175AE">
        <w:rPr>
          <w:i/>
          <w:sz w:val="28"/>
          <w:szCs w:val="28"/>
        </w:rPr>
        <w:t xml:space="preserve">(Nêu rõ các quy định, quy chế được sửa đổi, bổ sung hoặc ban hành mới; Các văn bản chỉ đạo của đơn vị về công tác thi đua, khen thưởng trong năm </w:t>
      </w:r>
      <w:r w:rsidR="00EE24FA" w:rsidRPr="003175AE">
        <w:rPr>
          <w:i/>
          <w:sz w:val="28"/>
          <w:szCs w:val="28"/>
        </w:rPr>
        <w:t xml:space="preserve">học </w:t>
      </w:r>
      <w:r w:rsidRPr="003175AE">
        <w:rPr>
          <w:i/>
          <w:sz w:val="28"/>
          <w:szCs w:val="28"/>
        </w:rPr>
        <w:t>2024</w:t>
      </w:r>
      <w:r w:rsidR="00EE24FA" w:rsidRPr="003175AE">
        <w:rPr>
          <w:i/>
          <w:sz w:val="28"/>
          <w:szCs w:val="28"/>
        </w:rPr>
        <w:t>-2025</w:t>
      </w:r>
      <w:r w:rsidRPr="003175AE">
        <w:rPr>
          <w:sz w:val="28"/>
          <w:szCs w:val="28"/>
        </w:rPr>
        <w:t>).</w:t>
      </w:r>
    </w:p>
    <w:p w:rsidR="00C00992" w:rsidRPr="003175AE" w:rsidRDefault="00C00992" w:rsidP="002823E0">
      <w:pPr>
        <w:spacing w:before="40" w:after="40" w:line="276" w:lineRule="auto"/>
        <w:ind w:firstLine="544"/>
        <w:jc w:val="both"/>
        <w:rPr>
          <w:sz w:val="28"/>
          <w:szCs w:val="28"/>
        </w:rPr>
      </w:pPr>
      <w:r w:rsidRPr="003175AE">
        <w:rPr>
          <w:sz w:val="28"/>
          <w:szCs w:val="28"/>
        </w:rPr>
        <w:t xml:space="preserve">Nhà trường đã ban hành: Quyết định số 13/QĐ-THLQĐ về việc thành lập Hội đồng Thi đua, Khen thưởng; Quyết định số 203/QĐ-THLQĐ ngày 05/9/2024 về việc kiện toàn Hội đồng Thi đua, Khen thưởng; Quyết định số 204/QĐ-THLQĐ ngày 5/9/2024 về việc ban hành Quy chế Khen thưởng, Kỷ luật; </w:t>
      </w:r>
      <w:r w:rsidR="004131DF" w:rsidRPr="003175AE">
        <w:rPr>
          <w:sz w:val="28"/>
          <w:szCs w:val="28"/>
        </w:rPr>
        <w:t xml:space="preserve">Kế hoạch số 18/KH-THLQĐ ngày 15/01/2025 về Công tác Thi đua, Khen thưởng năm 2025; </w:t>
      </w:r>
    </w:p>
    <w:p w:rsidR="004131DF" w:rsidRPr="003175AE" w:rsidRDefault="00420F35" w:rsidP="002823E0">
      <w:pPr>
        <w:pStyle w:val="BodyText"/>
        <w:spacing w:before="40" w:after="40" w:line="276" w:lineRule="auto"/>
        <w:ind w:firstLine="544"/>
        <w:jc w:val="both"/>
        <w:rPr>
          <w:rFonts w:ascii="Times New Roman" w:hAnsi="Times New Roman"/>
          <w:sz w:val="28"/>
          <w:szCs w:val="28"/>
        </w:rPr>
      </w:pPr>
      <w:r w:rsidRPr="003175AE">
        <w:rPr>
          <w:rFonts w:ascii="Times New Roman" w:hAnsi="Times New Roman"/>
          <w:sz w:val="28"/>
          <w:szCs w:val="28"/>
        </w:rPr>
        <w:t xml:space="preserve">2. Kết quả tổ chức thực hiện các nhiệm vụ </w:t>
      </w:r>
    </w:p>
    <w:p w:rsidR="004131DF" w:rsidRPr="003175AE" w:rsidRDefault="00420F35" w:rsidP="002823E0">
      <w:pPr>
        <w:pStyle w:val="BodyText"/>
        <w:spacing w:before="40" w:after="40" w:line="276" w:lineRule="auto"/>
        <w:ind w:firstLine="544"/>
        <w:jc w:val="both"/>
        <w:rPr>
          <w:rFonts w:ascii="Times New Roman" w:hAnsi="Times New Roman"/>
          <w:b w:val="0"/>
          <w:spacing w:val="-2"/>
          <w:sz w:val="28"/>
          <w:szCs w:val="28"/>
        </w:rPr>
      </w:pPr>
      <w:r w:rsidRPr="003175AE">
        <w:rPr>
          <w:rFonts w:ascii="Times New Roman" w:hAnsi="Times New Roman"/>
          <w:b w:val="0"/>
          <w:spacing w:val="-2"/>
          <w:sz w:val="28"/>
          <w:szCs w:val="28"/>
        </w:rPr>
        <w:t>Đánh giá tình hình thực hiện các chỉ tiêu</w:t>
      </w:r>
      <w:r w:rsidR="00EE24FA" w:rsidRPr="003175AE">
        <w:rPr>
          <w:rFonts w:ascii="Times New Roman" w:hAnsi="Times New Roman"/>
          <w:b w:val="0"/>
          <w:spacing w:val="-2"/>
          <w:sz w:val="28"/>
          <w:szCs w:val="28"/>
        </w:rPr>
        <w:t>, nhiệm vụ được giao</w:t>
      </w:r>
      <w:r w:rsidRPr="003175AE">
        <w:rPr>
          <w:rFonts w:ascii="Times New Roman" w:hAnsi="Times New Roman"/>
          <w:b w:val="0"/>
          <w:spacing w:val="-2"/>
          <w:sz w:val="28"/>
          <w:szCs w:val="28"/>
        </w:rPr>
        <w:t xml:space="preserve"> (Số liệu báo cáo tính đến ngày </w:t>
      </w:r>
      <w:r w:rsidR="004131DF" w:rsidRPr="003175AE">
        <w:rPr>
          <w:rFonts w:ascii="Times New Roman" w:hAnsi="Times New Roman"/>
          <w:b w:val="0"/>
          <w:spacing w:val="-2"/>
          <w:sz w:val="28"/>
          <w:szCs w:val="28"/>
        </w:rPr>
        <w:t>10</w:t>
      </w:r>
      <w:r w:rsidRPr="003175AE">
        <w:rPr>
          <w:rFonts w:ascii="Times New Roman" w:hAnsi="Times New Roman"/>
          <w:b w:val="0"/>
          <w:spacing w:val="-2"/>
          <w:sz w:val="28"/>
          <w:szCs w:val="28"/>
        </w:rPr>
        <w:t>/</w:t>
      </w:r>
      <w:r w:rsidR="00EE24FA" w:rsidRPr="003175AE">
        <w:rPr>
          <w:rFonts w:ascii="Times New Roman" w:hAnsi="Times New Roman"/>
          <w:b w:val="0"/>
          <w:spacing w:val="-2"/>
          <w:sz w:val="28"/>
          <w:szCs w:val="28"/>
        </w:rPr>
        <w:t>5</w:t>
      </w:r>
      <w:r w:rsidRPr="003175AE">
        <w:rPr>
          <w:rFonts w:ascii="Times New Roman" w:hAnsi="Times New Roman"/>
          <w:b w:val="0"/>
          <w:spacing w:val="-2"/>
          <w:sz w:val="28"/>
          <w:szCs w:val="28"/>
        </w:rPr>
        <w:t>/202</w:t>
      </w:r>
      <w:r w:rsidR="00EE24FA" w:rsidRPr="003175AE">
        <w:rPr>
          <w:rFonts w:ascii="Times New Roman" w:hAnsi="Times New Roman"/>
          <w:b w:val="0"/>
          <w:spacing w:val="-2"/>
          <w:sz w:val="28"/>
          <w:szCs w:val="28"/>
        </w:rPr>
        <w:t>5</w:t>
      </w:r>
      <w:r w:rsidRPr="003175AE">
        <w:rPr>
          <w:rFonts w:ascii="Times New Roman" w:hAnsi="Times New Roman"/>
          <w:b w:val="0"/>
          <w:spacing w:val="-2"/>
          <w:sz w:val="28"/>
          <w:szCs w:val="28"/>
        </w:rPr>
        <w:t xml:space="preserve">). </w:t>
      </w:r>
    </w:p>
    <w:p w:rsidR="004131DF" w:rsidRPr="003175AE" w:rsidRDefault="00725260" w:rsidP="002823E0">
      <w:pPr>
        <w:widowControl w:val="0"/>
        <w:spacing w:before="120" w:after="120" w:line="276" w:lineRule="auto"/>
        <w:ind w:firstLine="567"/>
        <w:jc w:val="both"/>
        <w:rPr>
          <w:sz w:val="28"/>
          <w:szCs w:val="28"/>
        </w:rPr>
      </w:pPr>
      <w:r w:rsidRPr="003175AE">
        <w:rPr>
          <w:b/>
          <w:bCs/>
          <w:sz w:val="28"/>
          <w:szCs w:val="28"/>
        </w:rPr>
        <w:t xml:space="preserve">* </w:t>
      </w:r>
      <w:r w:rsidR="004131DF" w:rsidRPr="003175AE">
        <w:rPr>
          <w:b/>
          <w:bCs/>
          <w:sz w:val="28"/>
          <w:szCs w:val="28"/>
        </w:rPr>
        <w:t>Quy mô trường lớp</w:t>
      </w:r>
      <w:r w:rsidR="004131DF" w:rsidRPr="003175AE">
        <w:rPr>
          <w:sz w:val="28"/>
          <w:szCs w:val="28"/>
        </w:rPr>
        <w:t>: Năm học 2024-2025, trường Tiểu học Lê Quý Đôn tiếp tục duy trì quy mô trường lớp ổn định, đáp ứng yêu cầu phát triển giáo dục trên địa bàn. Nhà trường có tổng số 45 lớp với tổng số 2443</w:t>
      </w:r>
      <w:r w:rsidR="00A841F8">
        <w:rPr>
          <w:sz w:val="28"/>
          <w:szCs w:val="28"/>
        </w:rPr>
        <w:t xml:space="preserve"> </w:t>
      </w:r>
      <w:r w:rsidR="004131DF" w:rsidRPr="003175AE">
        <w:rPr>
          <w:sz w:val="28"/>
          <w:szCs w:val="28"/>
        </w:rPr>
        <w:t xml:space="preserve">học sinh, đảm bảo bình quân số học sinh/lớp theo đúng quy định. Các lớp học được bố trí khoa học, </w:t>
      </w:r>
      <w:r w:rsidR="004131DF" w:rsidRPr="003175AE">
        <w:rPr>
          <w:sz w:val="28"/>
          <w:szCs w:val="28"/>
        </w:rPr>
        <w:lastRenderedPageBreak/>
        <w:t>đầy đủ cơ sở vật chất phục vụ cho công tác dạy và học. Quy mô trường lớp được tổ chức hợp lý, phù hợp với nhu cầu học tập của học sinh tại địa phương, tạo điều kiện thuận lợi để triển khai các hoạt động giáo dục toàn diện.</w:t>
      </w:r>
    </w:p>
    <w:p w:rsidR="00163204" w:rsidRPr="003175AE" w:rsidRDefault="00725260" w:rsidP="002823E0">
      <w:pPr>
        <w:widowControl w:val="0"/>
        <w:spacing w:before="120" w:after="120" w:line="276" w:lineRule="auto"/>
        <w:ind w:firstLine="567"/>
        <w:jc w:val="both"/>
        <w:rPr>
          <w:b/>
          <w:bCs/>
          <w:sz w:val="28"/>
          <w:szCs w:val="28"/>
        </w:rPr>
      </w:pPr>
      <w:r w:rsidRPr="003175AE">
        <w:rPr>
          <w:b/>
          <w:bCs/>
          <w:sz w:val="28"/>
          <w:szCs w:val="28"/>
        </w:rPr>
        <w:t xml:space="preserve">* </w:t>
      </w:r>
      <w:r w:rsidR="00163204" w:rsidRPr="003175AE">
        <w:rPr>
          <w:b/>
          <w:bCs/>
          <w:sz w:val="28"/>
          <w:szCs w:val="28"/>
        </w:rPr>
        <w:t>Chất lượng giáo dục:</w:t>
      </w:r>
    </w:p>
    <w:p w:rsidR="00163204" w:rsidRPr="003175AE" w:rsidRDefault="00163204" w:rsidP="002823E0">
      <w:pPr>
        <w:widowControl w:val="0"/>
        <w:spacing w:line="276" w:lineRule="auto"/>
        <w:ind w:firstLine="567"/>
        <w:jc w:val="both"/>
        <w:rPr>
          <w:sz w:val="28"/>
          <w:szCs w:val="28"/>
        </w:rPr>
      </w:pPr>
      <w:r w:rsidRPr="003175AE">
        <w:rPr>
          <w:b/>
          <w:bCs/>
          <w:sz w:val="28"/>
          <w:szCs w:val="28"/>
        </w:rPr>
        <w:t xml:space="preserve">- </w:t>
      </w:r>
      <w:r w:rsidR="004131DF" w:rsidRPr="003175AE">
        <w:rPr>
          <w:b/>
          <w:bCs/>
          <w:sz w:val="28"/>
          <w:szCs w:val="28"/>
        </w:rPr>
        <w:t>Đánh giá kết quả học tập môn học và các hoạt động giáo dục đối với các lớp 1, 2, 3, 4, 5</w:t>
      </w:r>
      <w:r w:rsidR="004131DF" w:rsidRPr="003175AE">
        <w:rPr>
          <w:i/>
          <w:color w:val="000000"/>
          <w:sz w:val="28"/>
          <w:szCs w:val="28"/>
          <w:lang w:val="nl-NL"/>
        </w:rPr>
        <w:t xml:space="preserve"> (Thực hiện</w:t>
      </w:r>
      <w:r w:rsidR="00C05BC6">
        <w:rPr>
          <w:i/>
          <w:color w:val="000000"/>
          <w:sz w:val="28"/>
          <w:szCs w:val="28"/>
          <w:lang w:val="nl-NL"/>
        </w:rPr>
        <w:t xml:space="preserve"> Chương trình GDPT 2018 theo TT</w:t>
      </w:r>
      <w:r w:rsidR="004131DF" w:rsidRPr="003175AE">
        <w:rPr>
          <w:i/>
          <w:color w:val="000000"/>
          <w:sz w:val="28"/>
          <w:szCs w:val="28"/>
          <w:lang w:val="nl-NL"/>
        </w:rPr>
        <w:t xml:space="preserve"> 27/2020/TT- BGDĐT)</w:t>
      </w:r>
      <w:r w:rsidRPr="003175AE">
        <w:rPr>
          <w:sz w:val="28"/>
          <w:szCs w:val="28"/>
        </w:rPr>
        <w:t xml:space="preserve"> Trong năm học 2024-2025, chất lượng giáo dục toàn diện của trường Tiểu học Lê Quý Đôn tiếp tục được giữ vững và nâng cao. Tỉ lệ học sinh hoàn thành chương trình lớp học đạt 100%. Các môn học như Tiếng Việt, Toán, Ngoại ngữ, Tin học đều có sự tiến bộ rõ rệt về kết quả học tập, kỹ năng vận dụng kiến thức vào thực tiễn được chú trọng. Hoạt động giáo dục ngoài giờ lên lớp, giáo dục kỹ năng sống, thể dục thể thao, nghệ thuật được tổ chức thường xuyên, hiệu quả, góp phần hình thành phẩm chất, năng lực cho học sinh. Qua kiểm tra, đánh giá định kỳ, tỉ lệ học sinh được đánh giá đạt yêu cầu về phẩm chất, năng lực theo Thông tư 27/2020/TT-BGDĐT đạt 100%, học sinh năng khiếu được phát hiện và bồi dưỡng kịp thời.</w:t>
      </w:r>
    </w:p>
    <w:p w:rsidR="00163204" w:rsidRPr="003175AE" w:rsidRDefault="00163204" w:rsidP="002823E0">
      <w:pPr>
        <w:widowControl w:val="0"/>
        <w:spacing w:line="276" w:lineRule="auto"/>
        <w:ind w:firstLine="567"/>
        <w:jc w:val="both"/>
        <w:rPr>
          <w:i/>
          <w:sz w:val="28"/>
          <w:szCs w:val="28"/>
        </w:rPr>
      </w:pPr>
      <w:r w:rsidRPr="003175AE">
        <w:rPr>
          <w:i/>
          <w:sz w:val="28"/>
          <w:szCs w:val="28"/>
        </w:rPr>
        <w:t>(có biểu thống kê chất lượng kèm theo)</w:t>
      </w:r>
    </w:p>
    <w:p w:rsidR="00163204" w:rsidRPr="003175AE" w:rsidRDefault="00163204" w:rsidP="002823E0">
      <w:pPr>
        <w:widowControl w:val="0"/>
        <w:spacing w:line="276" w:lineRule="auto"/>
        <w:ind w:firstLine="567"/>
        <w:jc w:val="both"/>
        <w:rPr>
          <w:b/>
          <w:bCs/>
          <w:sz w:val="28"/>
          <w:szCs w:val="28"/>
        </w:rPr>
      </w:pPr>
      <w:r w:rsidRPr="003175AE">
        <w:rPr>
          <w:b/>
          <w:bCs/>
          <w:sz w:val="28"/>
          <w:szCs w:val="28"/>
        </w:rPr>
        <w:t xml:space="preserve">- </w:t>
      </w:r>
      <w:r w:rsidR="004131DF" w:rsidRPr="003175AE">
        <w:rPr>
          <w:b/>
          <w:bCs/>
          <w:sz w:val="28"/>
          <w:szCs w:val="28"/>
        </w:rPr>
        <w:t>Đánh giá về phẩm chất năng lực đối với lớp 1, 2, 3, 4, 5</w:t>
      </w:r>
    </w:p>
    <w:p w:rsidR="004131DF" w:rsidRPr="003175AE" w:rsidRDefault="00163204" w:rsidP="002823E0">
      <w:pPr>
        <w:widowControl w:val="0"/>
        <w:spacing w:line="276" w:lineRule="auto"/>
        <w:ind w:firstLine="567"/>
        <w:jc w:val="both"/>
        <w:rPr>
          <w:sz w:val="28"/>
          <w:szCs w:val="28"/>
        </w:rPr>
      </w:pPr>
      <w:r w:rsidRPr="003175AE">
        <w:rPr>
          <w:sz w:val="28"/>
          <w:szCs w:val="28"/>
        </w:rPr>
        <w:t>Năm học 2024-2025, học sinh trường Tiểu học Lê Quý Đôn tiếp tục phát triển toàn diện về phẩm chất và năng lực. Các em có ý thức tự giác trong học tập, rèn luyện, tích cực tham gia các hoạt động tập thể, biết yêu thương, đoàn kết, giúp đỡ bạn bè. Phẩm chất “Yêu nước, chăm học, trung thực, trách nhiệm” được hình thành và bồi dưỡng vững chắc qua từng hoạt động giáo dục. Về năng lực, đa số học sinh đã biết vận dụng kiến thức vào thực tiễn, có khả năng giao tiếp, hợp tác, giải quyết vấn đề và sáng tạo trong học tập cũng như trong cuộc sống. Theo đánh giá định kỳ, tỷ lệ học sinh đạt mức "Tốt" và "Đạt" về phẩm chất, năng lực đạt 100% đã phản ánh rõ sự tiến bộ trong công tác giáo dục toàn diện của nhà trường.</w:t>
      </w:r>
    </w:p>
    <w:p w:rsidR="00163204" w:rsidRPr="003175AE" w:rsidRDefault="00163204" w:rsidP="002823E0">
      <w:pPr>
        <w:spacing w:line="276" w:lineRule="auto"/>
        <w:jc w:val="both"/>
        <w:rPr>
          <w:sz w:val="28"/>
          <w:szCs w:val="28"/>
        </w:rPr>
      </w:pPr>
      <w:r w:rsidRPr="003175AE">
        <w:rPr>
          <w:sz w:val="28"/>
          <w:szCs w:val="28"/>
        </w:rPr>
        <w:t>(có biểu tổng hợp kết quả giáo dục và thi đua khen thưởng của học sinh kèm theo)</w:t>
      </w:r>
    </w:p>
    <w:p w:rsidR="004131DF" w:rsidRPr="003175AE" w:rsidRDefault="00163204" w:rsidP="002823E0">
      <w:pPr>
        <w:spacing w:line="276" w:lineRule="auto"/>
        <w:ind w:firstLine="567"/>
        <w:jc w:val="both"/>
        <w:rPr>
          <w:b/>
          <w:bCs/>
          <w:sz w:val="28"/>
          <w:szCs w:val="28"/>
        </w:rPr>
      </w:pPr>
      <w:r w:rsidRPr="003175AE">
        <w:rPr>
          <w:b/>
          <w:bCs/>
          <w:sz w:val="28"/>
          <w:szCs w:val="28"/>
        </w:rPr>
        <w:t xml:space="preserve">- </w:t>
      </w:r>
      <w:r w:rsidR="004131DF" w:rsidRPr="003175AE">
        <w:rPr>
          <w:b/>
          <w:bCs/>
          <w:sz w:val="28"/>
          <w:szCs w:val="28"/>
        </w:rPr>
        <w:t>Kết quả các kỳ thi, giao lưu và một số hoạt động khác</w:t>
      </w:r>
    </w:p>
    <w:p w:rsidR="00163204" w:rsidRPr="003175AE" w:rsidRDefault="00725260" w:rsidP="002823E0">
      <w:pPr>
        <w:tabs>
          <w:tab w:val="left" w:leader="dot" w:pos="9072"/>
        </w:tabs>
        <w:spacing w:line="276" w:lineRule="auto"/>
        <w:ind w:firstLine="567"/>
        <w:jc w:val="both"/>
        <w:rPr>
          <w:sz w:val="28"/>
          <w:szCs w:val="28"/>
        </w:rPr>
      </w:pPr>
      <w:r w:rsidRPr="003175AE">
        <w:rPr>
          <w:sz w:val="28"/>
          <w:szCs w:val="28"/>
        </w:rPr>
        <w:t xml:space="preserve">+ </w:t>
      </w:r>
      <w:r w:rsidR="00163204" w:rsidRPr="003175AE">
        <w:rPr>
          <w:sz w:val="28"/>
          <w:szCs w:val="28"/>
        </w:rPr>
        <w:t xml:space="preserve">Tham gia thi “Giáo viên dạy giỏi” và “Giáo viên chủ nhiệm giỏi” cấp Quận cả 3/3 giáo viên tham gia đều đạt giải </w:t>
      </w:r>
    </w:p>
    <w:p w:rsidR="00163204" w:rsidRPr="003175AE" w:rsidRDefault="00163204" w:rsidP="002823E0">
      <w:pPr>
        <w:tabs>
          <w:tab w:val="left" w:leader="dot" w:pos="9072"/>
        </w:tabs>
        <w:spacing w:line="276" w:lineRule="auto"/>
        <w:ind w:firstLine="567"/>
        <w:jc w:val="both"/>
        <w:rPr>
          <w:sz w:val="28"/>
          <w:szCs w:val="28"/>
        </w:rPr>
      </w:pPr>
      <w:r w:rsidRPr="003175AE">
        <w:rPr>
          <w:sz w:val="28"/>
          <w:szCs w:val="28"/>
        </w:rPr>
        <w:t>Đ.c Nguyễn Thị Hà Ly đạt giải Nhì.</w:t>
      </w:r>
    </w:p>
    <w:p w:rsidR="00163204" w:rsidRPr="003175AE" w:rsidRDefault="00163204" w:rsidP="002823E0">
      <w:pPr>
        <w:tabs>
          <w:tab w:val="left" w:leader="dot" w:pos="9072"/>
        </w:tabs>
        <w:spacing w:line="276" w:lineRule="auto"/>
        <w:ind w:firstLine="567"/>
        <w:jc w:val="both"/>
        <w:rPr>
          <w:sz w:val="28"/>
          <w:szCs w:val="28"/>
        </w:rPr>
      </w:pPr>
      <w:r w:rsidRPr="003175AE">
        <w:rPr>
          <w:sz w:val="28"/>
          <w:szCs w:val="28"/>
        </w:rPr>
        <w:t>Đ.c Lê Thị Thanh Thảo đạt giải Nhì</w:t>
      </w:r>
    </w:p>
    <w:p w:rsidR="00163204" w:rsidRPr="003175AE" w:rsidRDefault="00163204" w:rsidP="002823E0">
      <w:pPr>
        <w:tabs>
          <w:tab w:val="left" w:leader="dot" w:pos="9072"/>
        </w:tabs>
        <w:spacing w:line="276" w:lineRule="auto"/>
        <w:ind w:firstLine="567"/>
        <w:jc w:val="both"/>
        <w:rPr>
          <w:sz w:val="28"/>
          <w:szCs w:val="28"/>
        </w:rPr>
      </w:pPr>
      <w:r w:rsidRPr="003175AE">
        <w:rPr>
          <w:sz w:val="28"/>
          <w:szCs w:val="28"/>
        </w:rPr>
        <w:t>Đ.c Hoàng Thị Hương đạt giải Nhì</w:t>
      </w:r>
    </w:p>
    <w:p w:rsidR="00163204" w:rsidRPr="003175AE" w:rsidRDefault="00725260" w:rsidP="002823E0">
      <w:pPr>
        <w:tabs>
          <w:tab w:val="left" w:leader="dot" w:pos="9072"/>
        </w:tabs>
        <w:spacing w:line="276" w:lineRule="auto"/>
        <w:ind w:firstLine="567"/>
        <w:jc w:val="both"/>
        <w:rPr>
          <w:sz w:val="28"/>
          <w:szCs w:val="28"/>
        </w:rPr>
      </w:pPr>
      <w:r w:rsidRPr="003175AE">
        <w:rPr>
          <w:sz w:val="28"/>
          <w:szCs w:val="28"/>
        </w:rPr>
        <w:t xml:space="preserve">+ </w:t>
      </w:r>
      <w:r w:rsidR="00163204" w:rsidRPr="003175AE">
        <w:rPr>
          <w:sz w:val="28"/>
          <w:szCs w:val="28"/>
        </w:rPr>
        <w:t>Tham gia thi “Ngày hội Tiếng Anh cấp Quận” đạt giải Nhất.</w:t>
      </w:r>
    </w:p>
    <w:p w:rsidR="00163204" w:rsidRPr="003175AE" w:rsidRDefault="00725260" w:rsidP="002823E0">
      <w:pPr>
        <w:tabs>
          <w:tab w:val="left" w:leader="dot" w:pos="9072"/>
        </w:tabs>
        <w:spacing w:line="276" w:lineRule="auto"/>
        <w:ind w:firstLine="567"/>
        <w:jc w:val="both"/>
        <w:rPr>
          <w:sz w:val="28"/>
          <w:szCs w:val="28"/>
        </w:rPr>
      </w:pPr>
      <w:r w:rsidRPr="003175AE">
        <w:rPr>
          <w:sz w:val="28"/>
          <w:szCs w:val="28"/>
        </w:rPr>
        <w:t>+</w:t>
      </w:r>
      <w:r w:rsidR="00163204" w:rsidRPr="003175AE">
        <w:rPr>
          <w:sz w:val="28"/>
          <w:szCs w:val="28"/>
        </w:rPr>
        <w:t xml:space="preserve"> Tham gia thi thể dục thể thao ngành Giáo dục và Đào tạo quận Hà Đông: </w:t>
      </w:r>
    </w:p>
    <w:p w:rsidR="00163204" w:rsidRPr="003175AE" w:rsidRDefault="00163204" w:rsidP="002823E0">
      <w:pPr>
        <w:tabs>
          <w:tab w:val="left" w:leader="dot" w:pos="9072"/>
        </w:tabs>
        <w:spacing w:line="276" w:lineRule="auto"/>
        <w:ind w:firstLine="851"/>
        <w:jc w:val="both"/>
        <w:rPr>
          <w:sz w:val="28"/>
          <w:szCs w:val="28"/>
        </w:rPr>
      </w:pPr>
      <w:r w:rsidRPr="003175AE">
        <w:rPr>
          <w:sz w:val="28"/>
          <w:szCs w:val="28"/>
        </w:rPr>
        <w:lastRenderedPageBreak/>
        <w:t>02 giáo viên đạt giải Nhất môn Kéo co</w:t>
      </w:r>
    </w:p>
    <w:p w:rsidR="00163204" w:rsidRPr="003175AE" w:rsidRDefault="00163204" w:rsidP="002823E0">
      <w:pPr>
        <w:tabs>
          <w:tab w:val="left" w:leader="dot" w:pos="9072"/>
        </w:tabs>
        <w:spacing w:line="276" w:lineRule="auto"/>
        <w:ind w:firstLine="851"/>
        <w:jc w:val="both"/>
        <w:rPr>
          <w:sz w:val="28"/>
          <w:szCs w:val="28"/>
        </w:rPr>
      </w:pPr>
      <w:r w:rsidRPr="003175AE">
        <w:rPr>
          <w:sz w:val="28"/>
          <w:szCs w:val="28"/>
        </w:rPr>
        <w:t xml:space="preserve">01 giải Ba môn “Cầu lông nam” </w:t>
      </w:r>
    </w:p>
    <w:p w:rsidR="00163204" w:rsidRPr="003175AE" w:rsidRDefault="00163204" w:rsidP="002823E0">
      <w:pPr>
        <w:tabs>
          <w:tab w:val="left" w:leader="dot" w:pos="9072"/>
        </w:tabs>
        <w:spacing w:line="276" w:lineRule="auto"/>
        <w:ind w:firstLine="567"/>
        <w:jc w:val="both"/>
        <w:rPr>
          <w:sz w:val="28"/>
          <w:szCs w:val="28"/>
        </w:rPr>
      </w:pPr>
      <w:r w:rsidRPr="003175AE">
        <w:rPr>
          <w:sz w:val="28"/>
          <w:szCs w:val="28"/>
        </w:rPr>
        <w:t>+ Tham gia một số chương trình biểu diễn văn nghệ do các ban ngành trong quận tổ chức.</w:t>
      </w:r>
    </w:p>
    <w:p w:rsidR="00163204" w:rsidRPr="003175AE" w:rsidRDefault="00725260" w:rsidP="002823E0">
      <w:pPr>
        <w:tabs>
          <w:tab w:val="left" w:leader="dot" w:pos="9072"/>
        </w:tabs>
        <w:spacing w:line="276" w:lineRule="auto"/>
        <w:ind w:firstLine="567"/>
        <w:jc w:val="both"/>
        <w:rPr>
          <w:sz w:val="28"/>
          <w:szCs w:val="28"/>
        </w:rPr>
      </w:pPr>
      <w:r w:rsidRPr="003175AE">
        <w:rPr>
          <w:sz w:val="28"/>
          <w:szCs w:val="28"/>
        </w:rPr>
        <w:t xml:space="preserve">+ </w:t>
      </w:r>
      <w:r w:rsidR="00163204" w:rsidRPr="003175AE">
        <w:rPr>
          <w:sz w:val="28"/>
          <w:szCs w:val="28"/>
        </w:rPr>
        <w:t>02 giáo viên tham gia đội tuyển của Quận dự thi cấp Thành phố môn Bóng đá nam và Kéo co.</w:t>
      </w:r>
    </w:p>
    <w:p w:rsidR="00163204" w:rsidRPr="003175AE" w:rsidRDefault="00725260" w:rsidP="002823E0">
      <w:pPr>
        <w:tabs>
          <w:tab w:val="left" w:leader="dot" w:pos="9072"/>
        </w:tabs>
        <w:spacing w:line="276" w:lineRule="auto"/>
        <w:ind w:firstLine="567"/>
        <w:jc w:val="both"/>
        <w:rPr>
          <w:sz w:val="28"/>
          <w:szCs w:val="28"/>
        </w:rPr>
      </w:pPr>
      <w:r w:rsidRPr="003175AE">
        <w:rPr>
          <w:sz w:val="28"/>
          <w:szCs w:val="28"/>
        </w:rPr>
        <w:t>+</w:t>
      </w:r>
      <w:r w:rsidR="00163204" w:rsidRPr="003175AE">
        <w:rPr>
          <w:sz w:val="28"/>
          <w:szCs w:val="28"/>
        </w:rPr>
        <w:t xml:space="preserve"> Thi “Tìm kiếm tài năng toán học quốc tế” vòng Quốc gia</w:t>
      </w:r>
    </w:p>
    <w:p w:rsidR="00163204" w:rsidRPr="003175AE" w:rsidRDefault="00163204" w:rsidP="002823E0">
      <w:pPr>
        <w:tabs>
          <w:tab w:val="left" w:leader="dot" w:pos="9072"/>
        </w:tabs>
        <w:spacing w:line="276" w:lineRule="auto"/>
        <w:ind w:firstLine="851"/>
        <w:jc w:val="both"/>
        <w:rPr>
          <w:sz w:val="28"/>
          <w:szCs w:val="28"/>
        </w:rPr>
      </w:pPr>
      <w:r w:rsidRPr="003175AE">
        <w:rPr>
          <w:sz w:val="28"/>
          <w:szCs w:val="28"/>
        </w:rPr>
        <w:t>HS Nguyễn Trần Nam Vinh - 2A7- Huy chương Vàng</w:t>
      </w:r>
    </w:p>
    <w:p w:rsidR="00163204" w:rsidRPr="003175AE" w:rsidRDefault="00163204" w:rsidP="002823E0">
      <w:pPr>
        <w:tabs>
          <w:tab w:val="left" w:leader="dot" w:pos="9072"/>
        </w:tabs>
        <w:spacing w:line="276" w:lineRule="auto"/>
        <w:ind w:firstLine="851"/>
        <w:jc w:val="both"/>
        <w:rPr>
          <w:sz w:val="28"/>
          <w:szCs w:val="28"/>
        </w:rPr>
      </w:pPr>
      <w:r w:rsidRPr="003175AE">
        <w:rPr>
          <w:sz w:val="28"/>
          <w:szCs w:val="28"/>
        </w:rPr>
        <w:t>HS Nguyễn Đình Minh – 5A3 – Huy chương Bạc</w:t>
      </w:r>
    </w:p>
    <w:p w:rsidR="00163204" w:rsidRPr="003175AE" w:rsidRDefault="00725260" w:rsidP="002823E0">
      <w:pPr>
        <w:tabs>
          <w:tab w:val="left" w:leader="dot" w:pos="9072"/>
        </w:tabs>
        <w:spacing w:line="276" w:lineRule="auto"/>
        <w:ind w:firstLine="567"/>
        <w:jc w:val="both"/>
        <w:rPr>
          <w:sz w:val="28"/>
          <w:szCs w:val="28"/>
        </w:rPr>
      </w:pPr>
      <w:r w:rsidRPr="003175AE">
        <w:rPr>
          <w:sz w:val="28"/>
          <w:szCs w:val="28"/>
        </w:rPr>
        <w:t>+</w:t>
      </w:r>
      <w:r w:rsidR="00163204" w:rsidRPr="003175AE">
        <w:rPr>
          <w:sz w:val="28"/>
          <w:szCs w:val="28"/>
        </w:rPr>
        <w:t xml:space="preserve"> Thi Olympic Tiếng Anh cấp quận: 26 giải (01 giải Nhất, 4 giải Nhì; 09 giải Ba và 12 giải Khuyến khích)</w:t>
      </w:r>
    </w:p>
    <w:p w:rsidR="00163204" w:rsidRPr="003175AE" w:rsidRDefault="00725260" w:rsidP="002823E0">
      <w:pPr>
        <w:tabs>
          <w:tab w:val="left" w:leader="dot" w:pos="9072"/>
        </w:tabs>
        <w:spacing w:line="276" w:lineRule="auto"/>
        <w:ind w:firstLine="567"/>
        <w:jc w:val="both"/>
        <w:rPr>
          <w:sz w:val="28"/>
          <w:szCs w:val="28"/>
        </w:rPr>
      </w:pPr>
      <w:r w:rsidRPr="003175AE">
        <w:rPr>
          <w:sz w:val="28"/>
          <w:szCs w:val="28"/>
        </w:rPr>
        <w:t>+</w:t>
      </w:r>
      <w:r w:rsidR="00163204" w:rsidRPr="003175AE">
        <w:rPr>
          <w:sz w:val="28"/>
          <w:szCs w:val="28"/>
        </w:rPr>
        <w:t xml:space="preserve"> Thi Olympic Tiếng Anh cấp Thành phố: 02 HS dự thi trong đó HS Bùi Minh Khang được tặng Giấy khen.</w:t>
      </w:r>
    </w:p>
    <w:p w:rsidR="00163204" w:rsidRPr="003175AE" w:rsidRDefault="00725260" w:rsidP="002823E0">
      <w:pPr>
        <w:tabs>
          <w:tab w:val="left" w:leader="dot" w:pos="9072"/>
        </w:tabs>
        <w:spacing w:line="276" w:lineRule="auto"/>
        <w:ind w:firstLine="567"/>
        <w:jc w:val="both"/>
        <w:rPr>
          <w:sz w:val="28"/>
          <w:szCs w:val="28"/>
        </w:rPr>
      </w:pPr>
      <w:r w:rsidRPr="003175AE">
        <w:rPr>
          <w:sz w:val="28"/>
          <w:szCs w:val="28"/>
        </w:rPr>
        <w:t>+</w:t>
      </w:r>
      <w:r w:rsidR="00163204" w:rsidRPr="003175AE">
        <w:rPr>
          <w:sz w:val="28"/>
          <w:szCs w:val="28"/>
        </w:rPr>
        <w:t xml:space="preserve"> Thi Trạng nguyên Tiếng Việt cấp Quận: đạt 15 giải trong đó: giải Nhất: 02; giải Nhì: 04; giải Ba: 04; giải Khuyến khích: 04; công nhận: 01 HS.</w:t>
      </w:r>
    </w:p>
    <w:p w:rsidR="00163204" w:rsidRPr="003175AE" w:rsidRDefault="00725260" w:rsidP="002823E0">
      <w:pPr>
        <w:tabs>
          <w:tab w:val="left" w:leader="dot" w:pos="9072"/>
        </w:tabs>
        <w:spacing w:line="276" w:lineRule="auto"/>
        <w:ind w:firstLine="567"/>
        <w:jc w:val="both"/>
        <w:rPr>
          <w:sz w:val="28"/>
          <w:szCs w:val="28"/>
        </w:rPr>
      </w:pPr>
      <w:r w:rsidRPr="003175AE">
        <w:rPr>
          <w:sz w:val="28"/>
          <w:szCs w:val="28"/>
        </w:rPr>
        <w:t>+</w:t>
      </w:r>
      <w:r w:rsidR="00163204" w:rsidRPr="003175AE">
        <w:rPr>
          <w:sz w:val="28"/>
          <w:szCs w:val="28"/>
        </w:rPr>
        <w:t xml:space="preserve"> Thi Trạng nguyên Tiếng Việt cấp Thành phố: đạt 7giải trong đó: giải Nhất: 03; giải Nhì: 0; giải Ba: 01; giải Khuyến khích: 04.</w:t>
      </w:r>
    </w:p>
    <w:p w:rsidR="00163204" w:rsidRPr="003175AE" w:rsidRDefault="00725260" w:rsidP="002823E0">
      <w:pPr>
        <w:tabs>
          <w:tab w:val="left" w:leader="dot" w:pos="9072"/>
        </w:tabs>
        <w:spacing w:line="276" w:lineRule="auto"/>
        <w:ind w:firstLine="567"/>
        <w:jc w:val="both"/>
        <w:rPr>
          <w:sz w:val="28"/>
          <w:szCs w:val="28"/>
        </w:rPr>
      </w:pPr>
      <w:r w:rsidRPr="003175AE">
        <w:rPr>
          <w:sz w:val="28"/>
          <w:szCs w:val="28"/>
        </w:rPr>
        <w:t>+</w:t>
      </w:r>
      <w:r w:rsidR="00163204" w:rsidRPr="003175AE">
        <w:rPr>
          <w:sz w:val="28"/>
          <w:szCs w:val="28"/>
        </w:rPr>
        <w:t xml:space="preserve"> Thi Vioedu cấp Quận: Tổng hợp (từ lớp 2 đến lớp 5). Kết quả</w:t>
      </w:r>
    </w:p>
    <w:p w:rsidR="00163204" w:rsidRPr="003175AE" w:rsidRDefault="00163204" w:rsidP="002823E0">
      <w:pPr>
        <w:tabs>
          <w:tab w:val="left" w:leader="dot" w:pos="9072"/>
        </w:tabs>
        <w:spacing w:line="276" w:lineRule="auto"/>
        <w:ind w:firstLine="993"/>
        <w:jc w:val="both"/>
        <w:rPr>
          <w:sz w:val="28"/>
          <w:szCs w:val="28"/>
        </w:rPr>
      </w:pPr>
      <w:r w:rsidRPr="003175AE">
        <w:rPr>
          <w:sz w:val="28"/>
          <w:szCs w:val="28"/>
        </w:rPr>
        <w:t>Lớp 2: 8 giải (Vàng: 01; Bạc: 01; Đồng: 02, KK: 04)</w:t>
      </w:r>
    </w:p>
    <w:p w:rsidR="00163204" w:rsidRPr="003175AE" w:rsidRDefault="00163204" w:rsidP="002823E0">
      <w:pPr>
        <w:tabs>
          <w:tab w:val="left" w:leader="dot" w:pos="9072"/>
        </w:tabs>
        <w:spacing w:line="276" w:lineRule="auto"/>
        <w:ind w:firstLine="993"/>
        <w:jc w:val="both"/>
        <w:rPr>
          <w:sz w:val="28"/>
          <w:szCs w:val="28"/>
        </w:rPr>
      </w:pPr>
      <w:r w:rsidRPr="003175AE">
        <w:rPr>
          <w:sz w:val="28"/>
          <w:szCs w:val="28"/>
        </w:rPr>
        <w:t>Lớp 3: 14 giải (Vàng: 02; Bạc: 04; Đồng: 06, KK: 02)</w:t>
      </w:r>
    </w:p>
    <w:p w:rsidR="00163204" w:rsidRPr="003175AE" w:rsidRDefault="00163204" w:rsidP="002823E0">
      <w:pPr>
        <w:tabs>
          <w:tab w:val="left" w:leader="dot" w:pos="9072"/>
        </w:tabs>
        <w:spacing w:line="276" w:lineRule="auto"/>
        <w:ind w:firstLine="993"/>
        <w:jc w:val="both"/>
        <w:rPr>
          <w:sz w:val="28"/>
          <w:szCs w:val="28"/>
        </w:rPr>
      </w:pPr>
      <w:r w:rsidRPr="003175AE">
        <w:rPr>
          <w:sz w:val="28"/>
          <w:szCs w:val="28"/>
        </w:rPr>
        <w:t>Lớp 4: 11 giải (Vàng: 01; Bạc: 0; Đồng: 06, KK: 04)</w:t>
      </w:r>
    </w:p>
    <w:p w:rsidR="00163204" w:rsidRPr="003175AE" w:rsidRDefault="00163204" w:rsidP="002823E0">
      <w:pPr>
        <w:tabs>
          <w:tab w:val="left" w:leader="dot" w:pos="9072"/>
        </w:tabs>
        <w:spacing w:line="276" w:lineRule="auto"/>
        <w:ind w:firstLine="993"/>
        <w:jc w:val="both"/>
        <w:rPr>
          <w:sz w:val="28"/>
          <w:szCs w:val="28"/>
        </w:rPr>
      </w:pPr>
      <w:r w:rsidRPr="003175AE">
        <w:rPr>
          <w:sz w:val="28"/>
          <w:szCs w:val="28"/>
        </w:rPr>
        <w:t>Lớp 5: 7 giải (Vàng: 01; Bạc: 01; Đồng: 03, KK: 02)</w:t>
      </w:r>
    </w:p>
    <w:p w:rsidR="00163204" w:rsidRPr="003175AE" w:rsidRDefault="00725260" w:rsidP="002823E0">
      <w:pPr>
        <w:tabs>
          <w:tab w:val="left" w:leader="dot" w:pos="9072"/>
        </w:tabs>
        <w:spacing w:line="276" w:lineRule="auto"/>
        <w:ind w:firstLine="567"/>
        <w:jc w:val="both"/>
        <w:rPr>
          <w:sz w:val="28"/>
          <w:szCs w:val="28"/>
        </w:rPr>
      </w:pPr>
      <w:r w:rsidRPr="003175AE">
        <w:rPr>
          <w:sz w:val="28"/>
          <w:szCs w:val="28"/>
        </w:rPr>
        <w:t>+</w:t>
      </w:r>
      <w:r w:rsidR="00163204" w:rsidRPr="003175AE">
        <w:rPr>
          <w:sz w:val="28"/>
          <w:szCs w:val="28"/>
        </w:rPr>
        <w:t xml:space="preserve"> Thi Vioedu môn Tiếng Anh cấp quận. Kết quả:</w:t>
      </w:r>
    </w:p>
    <w:p w:rsidR="00163204" w:rsidRPr="003175AE" w:rsidRDefault="00163204" w:rsidP="002823E0">
      <w:pPr>
        <w:tabs>
          <w:tab w:val="left" w:leader="dot" w:pos="9072"/>
        </w:tabs>
        <w:spacing w:line="276" w:lineRule="auto"/>
        <w:ind w:firstLine="993"/>
        <w:jc w:val="both"/>
        <w:rPr>
          <w:sz w:val="28"/>
          <w:szCs w:val="28"/>
        </w:rPr>
      </w:pPr>
      <w:r w:rsidRPr="003175AE">
        <w:rPr>
          <w:sz w:val="28"/>
          <w:szCs w:val="28"/>
        </w:rPr>
        <w:t>Lớp 2: 5 giải (Vàng: 01; Bạc: 01; Đồng: 02, KK: 01)</w:t>
      </w:r>
    </w:p>
    <w:p w:rsidR="00163204" w:rsidRPr="003175AE" w:rsidRDefault="00163204" w:rsidP="002823E0">
      <w:pPr>
        <w:tabs>
          <w:tab w:val="left" w:leader="dot" w:pos="9072"/>
        </w:tabs>
        <w:spacing w:line="276" w:lineRule="auto"/>
        <w:ind w:firstLine="993"/>
        <w:jc w:val="both"/>
        <w:rPr>
          <w:sz w:val="28"/>
          <w:szCs w:val="28"/>
        </w:rPr>
      </w:pPr>
      <w:r w:rsidRPr="003175AE">
        <w:rPr>
          <w:sz w:val="28"/>
          <w:szCs w:val="28"/>
        </w:rPr>
        <w:t>Lớp 3: 6 giải (Vàng: 02; Bạc: 0; Đồng: 0, KK: 04)</w:t>
      </w:r>
    </w:p>
    <w:p w:rsidR="00163204" w:rsidRPr="003175AE" w:rsidRDefault="00163204" w:rsidP="002823E0">
      <w:pPr>
        <w:tabs>
          <w:tab w:val="left" w:leader="dot" w:pos="9072"/>
        </w:tabs>
        <w:spacing w:line="276" w:lineRule="auto"/>
        <w:ind w:firstLine="993"/>
        <w:jc w:val="both"/>
        <w:rPr>
          <w:sz w:val="28"/>
          <w:szCs w:val="28"/>
        </w:rPr>
      </w:pPr>
      <w:r w:rsidRPr="003175AE">
        <w:rPr>
          <w:sz w:val="28"/>
          <w:szCs w:val="28"/>
        </w:rPr>
        <w:t>Lớp 4: 5 giải (Vàng: 01; Bạc: 0; Đồng: 01, KK: 03)</w:t>
      </w:r>
    </w:p>
    <w:p w:rsidR="00163204" w:rsidRPr="003175AE" w:rsidRDefault="00163204" w:rsidP="002823E0">
      <w:pPr>
        <w:tabs>
          <w:tab w:val="left" w:leader="dot" w:pos="9072"/>
        </w:tabs>
        <w:spacing w:line="276" w:lineRule="auto"/>
        <w:ind w:firstLine="993"/>
        <w:jc w:val="both"/>
        <w:rPr>
          <w:sz w:val="28"/>
          <w:szCs w:val="28"/>
        </w:rPr>
      </w:pPr>
      <w:r w:rsidRPr="003175AE">
        <w:rPr>
          <w:sz w:val="28"/>
          <w:szCs w:val="28"/>
        </w:rPr>
        <w:t>Lớp 5: 8 giải (Vàng: 0; Bạc: 0; Đồng: 04, KK: 04)</w:t>
      </w:r>
    </w:p>
    <w:p w:rsidR="00163204" w:rsidRPr="003175AE" w:rsidRDefault="00163204" w:rsidP="002823E0">
      <w:pPr>
        <w:tabs>
          <w:tab w:val="left" w:leader="dot" w:pos="9072"/>
        </w:tabs>
        <w:spacing w:line="276" w:lineRule="auto"/>
        <w:ind w:firstLine="567"/>
        <w:jc w:val="both"/>
        <w:rPr>
          <w:sz w:val="28"/>
          <w:szCs w:val="28"/>
        </w:rPr>
      </w:pPr>
      <w:r w:rsidRPr="003175AE">
        <w:rPr>
          <w:sz w:val="28"/>
          <w:szCs w:val="28"/>
        </w:rPr>
        <w:t>- Thi “Tài năng Tin học trẻ” cấp Thành phố</w:t>
      </w:r>
    </w:p>
    <w:p w:rsidR="00725260" w:rsidRPr="003175AE" w:rsidRDefault="00163204" w:rsidP="002823E0">
      <w:pPr>
        <w:tabs>
          <w:tab w:val="left" w:leader="dot" w:pos="9072"/>
        </w:tabs>
        <w:spacing w:line="276" w:lineRule="auto"/>
        <w:ind w:firstLine="567"/>
        <w:jc w:val="both"/>
        <w:rPr>
          <w:sz w:val="28"/>
          <w:szCs w:val="28"/>
        </w:rPr>
      </w:pPr>
      <w:r w:rsidRPr="003175AE">
        <w:rPr>
          <w:sz w:val="28"/>
          <w:szCs w:val="28"/>
        </w:rPr>
        <w:t>- Học sinh Bùi Thu Thảo đã được tham gia Chung kết Ngày hội “Trạng Nguyên nhỏ tuổi” toàn quốc lần thứ 23- Năm học 2024-2025 và đoạt giải Hoàng Giáp.</w:t>
      </w:r>
    </w:p>
    <w:p w:rsidR="00725260" w:rsidRPr="003175AE" w:rsidRDefault="00725260" w:rsidP="002823E0">
      <w:pPr>
        <w:tabs>
          <w:tab w:val="left" w:leader="dot" w:pos="9072"/>
        </w:tabs>
        <w:spacing w:line="276" w:lineRule="auto"/>
        <w:ind w:firstLine="567"/>
        <w:jc w:val="both"/>
        <w:rPr>
          <w:b/>
          <w:bCs/>
          <w:sz w:val="28"/>
          <w:szCs w:val="28"/>
        </w:rPr>
      </w:pPr>
      <w:r w:rsidRPr="003175AE">
        <w:rPr>
          <w:b/>
          <w:bCs/>
          <w:sz w:val="28"/>
          <w:szCs w:val="28"/>
        </w:rPr>
        <w:t xml:space="preserve">* </w:t>
      </w:r>
      <w:r w:rsidR="004131DF" w:rsidRPr="003175AE">
        <w:rPr>
          <w:b/>
          <w:bCs/>
          <w:sz w:val="28"/>
          <w:szCs w:val="28"/>
        </w:rPr>
        <w:t>Các công tác khác:</w:t>
      </w:r>
    </w:p>
    <w:p w:rsidR="00725260" w:rsidRPr="003175AE" w:rsidRDefault="00725260" w:rsidP="002823E0">
      <w:pPr>
        <w:tabs>
          <w:tab w:val="left" w:leader="dot" w:pos="9072"/>
        </w:tabs>
        <w:spacing w:line="276" w:lineRule="auto"/>
        <w:ind w:firstLine="567"/>
        <w:jc w:val="both"/>
        <w:rPr>
          <w:b/>
          <w:bCs/>
          <w:sz w:val="28"/>
          <w:szCs w:val="28"/>
        </w:rPr>
      </w:pPr>
      <w:r w:rsidRPr="003175AE">
        <w:rPr>
          <w:b/>
          <w:bCs/>
          <w:sz w:val="28"/>
          <w:szCs w:val="28"/>
        </w:rPr>
        <w:t xml:space="preserve">- </w:t>
      </w:r>
      <w:r w:rsidR="004131DF" w:rsidRPr="003175AE">
        <w:rPr>
          <w:b/>
          <w:bCs/>
          <w:sz w:val="28"/>
          <w:szCs w:val="28"/>
        </w:rPr>
        <w:t>Công tác phổ cập giáo dục và xóa mù chữ:</w:t>
      </w:r>
    </w:p>
    <w:p w:rsidR="00725260" w:rsidRPr="003175AE" w:rsidRDefault="004131DF" w:rsidP="002823E0">
      <w:pPr>
        <w:tabs>
          <w:tab w:val="left" w:leader="dot" w:pos="9072"/>
        </w:tabs>
        <w:spacing w:line="276" w:lineRule="auto"/>
        <w:ind w:firstLine="993"/>
        <w:jc w:val="both"/>
        <w:rPr>
          <w:b/>
          <w:bCs/>
          <w:sz w:val="28"/>
          <w:szCs w:val="28"/>
        </w:rPr>
      </w:pPr>
      <w:r w:rsidRPr="003175AE">
        <w:rPr>
          <w:sz w:val="28"/>
          <w:szCs w:val="28"/>
          <w:lang w:val="nl-NL"/>
        </w:rPr>
        <w:t>Tỷ lệ huy động trẻ 6 tuổi vào lớp 1: số lượng 559; tỷ lệ 100%</w:t>
      </w:r>
    </w:p>
    <w:p w:rsidR="00725260" w:rsidRPr="003175AE" w:rsidRDefault="004131DF" w:rsidP="002823E0">
      <w:pPr>
        <w:tabs>
          <w:tab w:val="left" w:leader="dot" w:pos="9072"/>
        </w:tabs>
        <w:spacing w:line="276" w:lineRule="auto"/>
        <w:ind w:firstLine="993"/>
        <w:jc w:val="both"/>
        <w:rPr>
          <w:b/>
          <w:bCs/>
          <w:sz w:val="28"/>
          <w:szCs w:val="28"/>
        </w:rPr>
      </w:pPr>
      <w:r w:rsidRPr="003175AE">
        <w:rPr>
          <w:spacing w:val="-6"/>
          <w:sz w:val="28"/>
          <w:szCs w:val="28"/>
          <w:lang w:val="nl-NL"/>
        </w:rPr>
        <w:t>Tỷ lệ trẻ 11 tuổi Hoàn thành chương trình Tiểu học: số lượng 43</w:t>
      </w:r>
      <w:r w:rsidR="00725260" w:rsidRPr="003175AE">
        <w:rPr>
          <w:spacing w:val="-6"/>
          <w:sz w:val="28"/>
          <w:szCs w:val="28"/>
          <w:lang w:val="nl-NL"/>
        </w:rPr>
        <w:t>1</w:t>
      </w:r>
      <w:r w:rsidRPr="003175AE">
        <w:rPr>
          <w:spacing w:val="-6"/>
          <w:sz w:val="28"/>
          <w:szCs w:val="28"/>
          <w:lang w:val="nl-NL"/>
        </w:rPr>
        <w:t>; tỷ lệ 100%</w:t>
      </w:r>
    </w:p>
    <w:p w:rsidR="004131DF" w:rsidRPr="003175AE" w:rsidRDefault="00725260" w:rsidP="002823E0">
      <w:pPr>
        <w:tabs>
          <w:tab w:val="left" w:leader="dot" w:pos="9072"/>
        </w:tabs>
        <w:spacing w:line="276" w:lineRule="auto"/>
        <w:ind w:firstLine="993"/>
        <w:jc w:val="both"/>
        <w:rPr>
          <w:b/>
          <w:bCs/>
          <w:sz w:val="28"/>
          <w:szCs w:val="28"/>
        </w:rPr>
      </w:pPr>
      <w:r w:rsidRPr="003175AE">
        <w:rPr>
          <w:sz w:val="28"/>
          <w:szCs w:val="28"/>
          <w:lang w:val="nl-NL"/>
        </w:rPr>
        <w:t>Hoàn</w:t>
      </w:r>
      <w:r w:rsidR="004131DF" w:rsidRPr="003175AE">
        <w:rPr>
          <w:sz w:val="28"/>
          <w:szCs w:val="28"/>
          <w:lang w:val="nl-NL"/>
        </w:rPr>
        <w:t xml:space="preserve"> thành PCGD tiểu học mức độ: 3</w:t>
      </w:r>
    </w:p>
    <w:p w:rsidR="00725260" w:rsidRPr="003175AE" w:rsidRDefault="00725260" w:rsidP="002823E0">
      <w:pPr>
        <w:spacing w:line="276" w:lineRule="auto"/>
        <w:ind w:firstLine="993"/>
        <w:rPr>
          <w:sz w:val="28"/>
          <w:szCs w:val="28"/>
          <w:lang w:val="nl-NL"/>
        </w:rPr>
      </w:pPr>
      <w:r w:rsidRPr="003175AE">
        <w:rPr>
          <w:sz w:val="28"/>
          <w:szCs w:val="28"/>
          <w:lang w:val="nl-NL"/>
        </w:rPr>
        <w:t>Đạt chuẩn Xóa mù chữ mức độ: 2</w:t>
      </w:r>
    </w:p>
    <w:p w:rsidR="001B1FB6" w:rsidRPr="003175AE" w:rsidRDefault="00725260" w:rsidP="002823E0">
      <w:pPr>
        <w:spacing w:line="276" w:lineRule="auto"/>
        <w:ind w:firstLine="567"/>
        <w:jc w:val="both"/>
        <w:rPr>
          <w:bCs/>
          <w:sz w:val="28"/>
          <w:szCs w:val="28"/>
        </w:rPr>
      </w:pPr>
      <w:r w:rsidRPr="003175AE">
        <w:rPr>
          <w:b/>
          <w:bCs/>
          <w:sz w:val="28"/>
          <w:szCs w:val="28"/>
        </w:rPr>
        <w:lastRenderedPageBreak/>
        <w:t xml:space="preserve">- </w:t>
      </w:r>
      <w:r w:rsidR="004131DF" w:rsidRPr="003175AE">
        <w:rPr>
          <w:b/>
          <w:bCs/>
          <w:sz w:val="28"/>
          <w:szCs w:val="28"/>
        </w:rPr>
        <w:t>Công tác bán trú</w:t>
      </w:r>
      <w:r w:rsidRPr="003175AE">
        <w:rPr>
          <w:b/>
          <w:bCs/>
          <w:sz w:val="28"/>
          <w:szCs w:val="28"/>
        </w:rPr>
        <w:t xml:space="preserve">: </w:t>
      </w:r>
      <w:r w:rsidRPr="003175AE">
        <w:rPr>
          <w:bCs/>
          <w:sz w:val="28"/>
          <w:szCs w:val="28"/>
        </w:rPr>
        <w:t>Năm học 2024-2025, nhà trường đón Đoàn kiểm tra liên ngành công tác y tế, an toàn thực phẩm, an ninh, an toàn trường học của UBND thành phố Hà Nội được xếp loại Tốt</w:t>
      </w:r>
    </w:p>
    <w:p w:rsidR="001B1FB6" w:rsidRPr="003175AE" w:rsidRDefault="001B1FB6" w:rsidP="002823E0">
      <w:pPr>
        <w:spacing w:line="276" w:lineRule="auto"/>
        <w:ind w:firstLine="567"/>
        <w:jc w:val="both"/>
        <w:rPr>
          <w:bCs/>
          <w:sz w:val="28"/>
          <w:szCs w:val="28"/>
        </w:rPr>
      </w:pPr>
      <w:r w:rsidRPr="003175AE">
        <w:rPr>
          <w:bCs/>
          <w:sz w:val="28"/>
          <w:szCs w:val="28"/>
        </w:rPr>
        <w:t xml:space="preserve">- </w:t>
      </w:r>
      <w:r w:rsidR="004131DF" w:rsidRPr="003175AE">
        <w:rPr>
          <w:b/>
          <w:bCs/>
          <w:sz w:val="28"/>
          <w:szCs w:val="28"/>
        </w:rPr>
        <w:t>Phong trào thể dục, thể thao, văn nghệ</w:t>
      </w:r>
      <w:r w:rsidR="004131DF" w:rsidRPr="003175AE">
        <w:rPr>
          <w:b/>
          <w:sz w:val="28"/>
          <w:szCs w:val="28"/>
          <w:lang w:val="nl-NL"/>
        </w:rPr>
        <w:t xml:space="preserve">: </w:t>
      </w:r>
      <w:r w:rsidR="004131DF" w:rsidRPr="003175AE">
        <w:rPr>
          <w:sz w:val="28"/>
          <w:szCs w:val="28"/>
          <w:lang w:val="nl-NL"/>
        </w:rPr>
        <w:t>Xếp loại Tốt</w:t>
      </w:r>
    </w:p>
    <w:p w:rsidR="001B1FB6" w:rsidRPr="003175AE" w:rsidRDefault="001B1FB6" w:rsidP="002823E0">
      <w:pPr>
        <w:spacing w:line="276" w:lineRule="auto"/>
        <w:ind w:firstLine="567"/>
        <w:jc w:val="both"/>
        <w:rPr>
          <w:sz w:val="28"/>
          <w:szCs w:val="28"/>
        </w:rPr>
      </w:pPr>
      <w:r w:rsidRPr="003175AE">
        <w:rPr>
          <w:bCs/>
          <w:sz w:val="28"/>
          <w:szCs w:val="28"/>
        </w:rPr>
        <w:t>Trong năm học 2024-2025, phong trào thể dục thể thao, văn hóa văn nghệ của trường Tiểu học Lê Quý Đôn diễn ra sôi nổi, nhận được sự hưởng ứng tích cực từ cán bộ, giáo viên, nhân viên và học sinh toàn trường. Nhà trường tích cực tham gia các hoạt động do ngành và địa phương tổ chức, đạt nhiều thành tích đáng ghi nhận. Thầy giáo Thân Đức Tùng đã tích cực tham gia biểu diễn tại các sự kiện văn nghệ lớn của quận và Liên đoàn Lao động, góp phần quảng bá hình ảnh nhà giáo Thủ đô năng động, sáng tạo. Trong Hội thao cán bộ, giáo viên, nhân viên ngành Giáo dục quận Hà Đông, thầy Trịnh Việt Anh và thầy Lê Xuân Quyết xuất sắc cùng đội thi Kéo co cụm Dương Nội giành giải Nhất, vinh dự đại diện quận tham dự cấp Thành phố. Bên cạnh đó, thầy Lê Văn Chiến tham gia đội bóng đá của Liên đoàn Lao động quận Hà Đông thi đấu tại giải Báo Hà Nội Mới, góp phần xây dựng phong trào thể dục thể thao vững mạnh. Các hoạt động này không chỉ nâng cao đời sống tinh thần, thể chất cho cán bộ, giáo viên mà còn lan tỏa tinh thần đoàn kết, nhiệt huyết trong toàn thể nhà trường</w:t>
      </w:r>
    </w:p>
    <w:p w:rsidR="004131DF" w:rsidRPr="003175AE" w:rsidRDefault="00491987" w:rsidP="002823E0">
      <w:pPr>
        <w:spacing w:line="276" w:lineRule="auto"/>
        <w:ind w:firstLine="567"/>
        <w:jc w:val="both"/>
        <w:rPr>
          <w:sz w:val="28"/>
          <w:szCs w:val="28"/>
        </w:rPr>
      </w:pPr>
      <w:r w:rsidRPr="003175AE">
        <w:rPr>
          <w:b/>
          <w:bCs/>
          <w:sz w:val="28"/>
          <w:szCs w:val="28"/>
        </w:rPr>
        <w:t xml:space="preserve">- </w:t>
      </w:r>
      <w:r w:rsidR="004131DF" w:rsidRPr="003175AE">
        <w:rPr>
          <w:b/>
          <w:bCs/>
          <w:sz w:val="28"/>
          <w:szCs w:val="28"/>
        </w:rPr>
        <w:t>Công tác đội</w:t>
      </w:r>
    </w:p>
    <w:p w:rsidR="004131DF" w:rsidRPr="003175AE" w:rsidRDefault="004131DF" w:rsidP="002823E0">
      <w:pPr>
        <w:tabs>
          <w:tab w:val="right" w:leader="dot" w:pos="9923"/>
        </w:tabs>
        <w:spacing w:line="276" w:lineRule="auto"/>
        <w:ind w:firstLine="567"/>
        <w:jc w:val="both"/>
        <w:rPr>
          <w:bCs/>
          <w:sz w:val="28"/>
          <w:szCs w:val="28"/>
        </w:rPr>
      </w:pPr>
      <w:r w:rsidRPr="003175AE">
        <w:rPr>
          <w:bCs/>
          <w:sz w:val="28"/>
          <w:szCs w:val="28"/>
        </w:rPr>
        <w:t>Căn cứ vào chương trình liên tịch số 05-CTLT/ĐTN-PGDĐT ngày 30/8/2024 giữa Đoàn thanh niên và Phòng GDĐT quận Hà Đông về công tác Đội và phong trào thiếu nhi năm học 2024-2025. Ban công tác Đội đã xây dựng kế hoạch Đội theo năm, tháng, tuần, tổ chức thực hiện tốt chủ đ</w:t>
      </w:r>
      <w:r w:rsidR="00491987" w:rsidRPr="003175AE">
        <w:rPr>
          <w:bCs/>
          <w:sz w:val="28"/>
          <w:szCs w:val="28"/>
        </w:rPr>
        <w:t xml:space="preserve">ề năm học của Đội. </w:t>
      </w:r>
      <w:r w:rsidRPr="003175AE">
        <w:rPr>
          <w:bCs/>
          <w:sz w:val="28"/>
          <w:szCs w:val="28"/>
        </w:rPr>
        <w:t>Xây dựng tốt nền nếp hoạt động. Triển khai và thực hiện tốt 5 điều Bác Hồ dạy, lồng ghép giáo dục, truyền thống lịch sử Thủ đô và phong cách người Hà Nội cho học sinh.</w:t>
      </w:r>
      <w:r w:rsidR="00491987" w:rsidRPr="003175AE">
        <w:rPr>
          <w:bCs/>
          <w:sz w:val="28"/>
          <w:szCs w:val="28"/>
        </w:rPr>
        <w:t xml:space="preserve"> </w:t>
      </w:r>
      <w:r w:rsidRPr="003175AE">
        <w:rPr>
          <w:bCs/>
          <w:sz w:val="28"/>
          <w:szCs w:val="28"/>
        </w:rPr>
        <w:t>Biết phối kết hợp cùng giáo viên tổ chức tốt công tác văn, thể, mỹ trong nhà trường. Tích cực tổ chức các hoạt động tập thể, ngoại khóa, chăm sóc đài tưởng niệm liệt sỹ phường Dương Nội và đưa trò chơi, bài hát, điệu múa dân gian hoặc các hoạt động vui chơi tích cực khác vào trường học dưới mọi hình thức, nhất là trong các giờ hoạt động tập thể để thu hút được nhiều học sinh tham gia.</w:t>
      </w:r>
      <w:r w:rsidR="00491987" w:rsidRPr="003175AE">
        <w:rPr>
          <w:bCs/>
          <w:sz w:val="28"/>
          <w:szCs w:val="28"/>
        </w:rPr>
        <w:t xml:space="preserve"> </w:t>
      </w:r>
      <w:r w:rsidRPr="003175AE">
        <w:rPr>
          <w:bCs/>
          <w:sz w:val="28"/>
          <w:szCs w:val="28"/>
        </w:rPr>
        <w:t>Nội dung bản tin Đội được cập nhật kịp thời. Trình bày mang tính thẩm mỹ thu hút sự theo dõi của giáo viên, học sinh, phụ huynh học sinh. Tổ chức tốt chương trình mua đọc và làm theo báo Đội, phát thanh măng non.</w:t>
      </w:r>
      <w:r w:rsidR="00491987" w:rsidRPr="003175AE">
        <w:rPr>
          <w:bCs/>
          <w:sz w:val="28"/>
          <w:szCs w:val="28"/>
        </w:rPr>
        <w:t xml:space="preserve"> </w:t>
      </w:r>
      <w:r w:rsidRPr="003175AE">
        <w:rPr>
          <w:bCs/>
          <w:sz w:val="28"/>
          <w:szCs w:val="28"/>
        </w:rPr>
        <w:t>Thực hiện tốt kế hoạch phòng chống tai nạn thương tích cho học sinh. Lồng ghép Chương trình</w:t>
      </w:r>
      <w:r w:rsidR="00A841F8">
        <w:rPr>
          <w:bCs/>
          <w:sz w:val="28"/>
          <w:szCs w:val="28"/>
        </w:rPr>
        <w:t xml:space="preserve"> </w:t>
      </w:r>
      <w:r w:rsidRPr="003175AE">
        <w:rPr>
          <w:bCs/>
          <w:sz w:val="28"/>
          <w:szCs w:val="28"/>
        </w:rPr>
        <w:t>“Giáo dục an toàn giao thông cho nụ cười trẻ thơ” trong các giờ sinh hoạt đội, nhi đồng.</w:t>
      </w:r>
    </w:p>
    <w:p w:rsidR="00491987" w:rsidRPr="003175AE" w:rsidRDefault="00491987" w:rsidP="002823E0">
      <w:pPr>
        <w:tabs>
          <w:tab w:val="right" w:leader="dot" w:pos="9923"/>
        </w:tabs>
        <w:spacing w:line="276" w:lineRule="auto"/>
        <w:ind w:firstLine="567"/>
        <w:jc w:val="both"/>
        <w:rPr>
          <w:bCs/>
          <w:sz w:val="28"/>
          <w:szCs w:val="28"/>
        </w:rPr>
      </w:pPr>
      <w:r w:rsidRPr="003175AE">
        <w:rPr>
          <w:bCs/>
          <w:sz w:val="28"/>
          <w:szCs w:val="28"/>
        </w:rPr>
        <w:t xml:space="preserve">Trong năm học 2024-2025, công tác Đội và phong trào thiếu nhi của trường được triển khai sâu rộng, phong phú và đạt hiệu quả thiết thực. Nhà trường tổ chức </w:t>
      </w:r>
      <w:r w:rsidRPr="003175AE">
        <w:rPr>
          <w:bCs/>
          <w:sz w:val="28"/>
          <w:szCs w:val="28"/>
        </w:rPr>
        <w:lastRenderedPageBreak/>
        <w:t xml:space="preserve">đa dạng các hoạt động ngoại khóa hấp dẫn, gắn với các chủ đề, chủ điểm theo đúng hướng dẫn của Hội đồng Đội các cấp. Các hoạt động chào mừng các ngày lễ lớn như Ngày Nhà giáo Việt Nam, Ngày thành lập Đoàn TNCS Hồ Chí Minh, Ngày giải phóng Thủ đô 10/10, và kỷ niệm 80 năm ngày thành lập Quân đội nhân dân Việt Nam được tổ chức trang trọng, ý nghĩa. Đại hội chi đội mẫu và Đại hội Liên đội được triển khai bài bản, tạo khí thế thi đua sôi nổi trong toàn trường. Nhà trường phối hợp chặt chẽ với các tổ chức đoàn thể trong và ngoài trường tổ chức các hoạt động kỷ niệm, đặc biệt là chuỗi hoạt động chào mừng 50 năm Ngày Giải phóng miền Nam, thống nhất đất nước. Lễ kết nạp Đội viên mới được tổ chức trang trọng, ý nghĩa, nhận được sự hưởng ứng, ủng hộ nhiệt tình từ </w:t>
      </w:r>
      <w:r w:rsidR="00A841F8">
        <w:rPr>
          <w:bCs/>
          <w:sz w:val="28"/>
          <w:szCs w:val="28"/>
        </w:rPr>
        <w:t xml:space="preserve">PHHS </w:t>
      </w:r>
      <w:r w:rsidRPr="003175AE">
        <w:rPr>
          <w:bCs/>
          <w:sz w:val="28"/>
          <w:szCs w:val="28"/>
        </w:rPr>
        <w:t>góp phần bồi đắp niềm tự hào, tinh thần trách nhiệm cho thế hệ của nhà trường.</w:t>
      </w:r>
    </w:p>
    <w:p w:rsidR="00491987" w:rsidRPr="003175AE" w:rsidRDefault="00491987" w:rsidP="002823E0">
      <w:pPr>
        <w:tabs>
          <w:tab w:val="right" w:leader="dot" w:pos="9923"/>
        </w:tabs>
        <w:spacing w:line="276" w:lineRule="auto"/>
        <w:ind w:firstLine="567"/>
        <w:jc w:val="both"/>
        <w:rPr>
          <w:b/>
          <w:bCs/>
          <w:sz w:val="28"/>
          <w:szCs w:val="28"/>
        </w:rPr>
      </w:pPr>
      <w:r w:rsidRPr="003175AE">
        <w:rPr>
          <w:b/>
          <w:bCs/>
          <w:sz w:val="28"/>
          <w:szCs w:val="28"/>
        </w:rPr>
        <w:t xml:space="preserve">- </w:t>
      </w:r>
      <w:r w:rsidR="004131DF" w:rsidRPr="003175AE">
        <w:rPr>
          <w:b/>
          <w:bCs/>
          <w:sz w:val="28"/>
          <w:szCs w:val="28"/>
        </w:rPr>
        <w:t>Công tác bảo quản và sử dụng trang thiết bị, đồ dùng dạy học:</w:t>
      </w:r>
    </w:p>
    <w:p w:rsidR="00491987" w:rsidRPr="003175AE" w:rsidRDefault="004131DF" w:rsidP="002823E0">
      <w:pPr>
        <w:tabs>
          <w:tab w:val="right" w:leader="dot" w:pos="9923"/>
        </w:tabs>
        <w:spacing w:line="276" w:lineRule="auto"/>
        <w:ind w:firstLine="567"/>
        <w:jc w:val="both"/>
        <w:rPr>
          <w:bCs/>
          <w:sz w:val="28"/>
          <w:szCs w:val="28"/>
        </w:rPr>
      </w:pPr>
      <w:r w:rsidRPr="003175AE">
        <w:rPr>
          <w:bCs/>
          <w:sz w:val="28"/>
          <w:szCs w:val="28"/>
        </w:rPr>
        <w:t xml:space="preserve">Nhà trường có phòng đồ dùng dạy học đảm bảo gọn gàng ngăn nắp và khô ráo. Đồ dùng được treo ngay ngắn, ngăn nắp trên giá, dễ thấy, dễ lấy và dễ sử dụng. Nhân viên thư viện, thiết bị tận tâm; xây dựng kế hoạch cụ thể cho công tác bảo quản thiết bị đồ dùng dạy học, tổ chức cho giáo viên mượn, trả đồ dùng dạy học đúng quy định. </w:t>
      </w:r>
      <w:r w:rsidR="00491987" w:rsidRPr="003175AE">
        <w:rPr>
          <w:bCs/>
          <w:sz w:val="28"/>
          <w:szCs w:val="28"/>
        </w:rPr>
        <w:t xml:space="preserve"> </w:t>
      </w:r>
      <w:r w:rsidRPr="003175AE">
        <w:rPr>
          <w:bCs/>
          <w:sz w:val="28"/>
          <w:szCs w:val="28"/>
        </w:rPr>
        <w:t>Cuối mỗi tuần giáo viên xuống phòng thiết bị lựa chọn, mượn đồ dùng cho tuần sau. Trong các tiết giảng giáo viên kết hợp khai thác triệt để nội dung được thể hiện trên đồ dùng để học sinh dễ hiểu và hiểu sâu hơn kiến thức của bài.</w:t>
      </w:r>
      <w:r w:rsidR="00491987" w:rsidRPr="003175AE">
        <w:rPr>
          <w:bCs/>
          <w:sz w:val="28"/>
          <w:szCs w:val="28"/>
        </w:rPr>
        <w:t xml:space="preserve"> </w:t>
      </w:r>
      <w:r w:rsidRPr="003175AE">
        <w:rPr>
          <w:bCs/>
          <w:sz w:val="28"/>
          <w:szCs w:val="28"/>
        </w:rPr>
        <w:t>Giáo viên tự làm đồ dùng đơn giản phục vụ công tác giảng dạy và có nhiều sản phẩm đảm bảo tính chính xác, khoa học và có giá trị sử dụng cao. Có những đồ dùng sử dụng được nhiều môn, nhiều tiết, nhiều khối như: (Tập đọc, Chính tả, Tập làm văn, Kể chuyện, Tự nhiên và xã hội...), ngoài những đồ dùng tự làm giáo viên còn chủ động mua đồ dùng để phục vụ cho công tác giảng dạy. Trong năm học nhà trường cũng đầu tư từ nguồn ngân sách (5-10%) để mua sắm trang thiết bị, đồ dùng dạy học, sách tham khảo cho giáo viên</w:t>
      </w:r>
      <w:r w:rsidRPr="003175AE">
        <w:rPr>
          <w:sz w:val="28"/>
          <w:szCs w:val="28"/>
        </w:rPr>
        <w:t>.</w:t>
      </w:r>
    </w:p>
    <w:p w:rsidR="004131DF" w:rsidRPr="003175AE" w:rsidRDefault="00491987" w:rsidP="002823E0">
      <w:pPr>
        <w:tabs>
          <w:tab w:val="right" w:leader="dot" w:pos="9923"/>
        </w:tabs>
        <w:spacing w:line="276" w:lineRule="auto"/>
        <w:ind w:firstLine="567"/>
        <w:jc w:val="both"/>
        <w:rPr>
          <w:b/>
          <w:bCs/>
          <w:sz w:val="28"/>
          <w:szCs w:val="28"/>
        </w:rPr>
      </w:pPr>
      <w:r w:rsidRPr="003175AE">
        <w:rPr>
          <w:b/>
          <w:bCs/>
          <w:sz w:val="28"/>
          <w:szCs w:val="28"/>
        </w:rPr>
        <w:t xml:space="preserve">- </w:t>
      </w:r>
      <w:r w:rsidR="004131DF" w:rsidRPr="003175AE">
        <w:rPr>
          <w:b/>
          <w:bCs/>
          <w:sz w:val="28"/>
          <w:szCs w:val="28"/>
        </w:rPr>
        <w:t>Công tác đảm bảo an ninh, an toàn trong trường học:</w:t>
      </w:r>
    </w:p>
    <w:p w:rsidR="00491987" w:rsidRPr="003175AE" w:rsidRDefault="004131DF" w:rsidP="002823E0">
      <w:pPr>
        <w:pStyle w:val="NormalWeb"/>
        <w:shd w:val="clear" w:color="auto" w:fill="FFFFFF"/>
        <w:spacing w:before="0" w:beforeAutospacing="0" w:after="0" w:afterAutospacing="0" w:line="276" w:lineRule="auto"/>
        <w:ind w:firstLine="567"/>
        <w:jc w:val="both"/>
        <w:rPr>
          <w:sz w:val="28"/>
          <w:szCs w:val="28"/>
        </w:rPr>
      </w:pPr>
      <w:r w:rsidRPr="003175AE">
        <w:rPr>
          <w:sz w:val="28"/>
          <w:szCs w:val="28"/>
        </w:rPr>
        <w:t xml:space="preserve">Xây dựng kế hoạch, quán triệt chỉ đạo đúng các văn bản hướng dẫn </w:t>
      </w:r>
      <w:r w:rsidR="00491987" w:rsidRPr="003175AE">
        <w:rPr>
          <w:sz w:val="28"/>
          <w:szCs w:val="28"/>
        </w:rPr>
        <w:t xml:space="preserve">quyết liệt ngay từ đầu năm học. </w:t>
      </w:r>
      <w:r w:rsidRPr="003175AE">
        <w:rPr>
          <w:sz w:val="28"/>
          <w:szCs w:val="28"/>
        </w:rPr>
        <w:t>Kết hợp chặt chẽ với Chính quyền và công an địa phương, phụ hu</w:t>
      </w:r>
      <w:r w:rsidR="00EE1B4C">
        <w:rPr>
          <w:sz w:val="28"/>
          <w:szCs w:val="28"/>
        </w:rPr>
        <w:t>y</w:t>
      </w:r>
      <w:r w:rsidRPr="003175AE">
        <w:rPr>
          <w:sz w:val="28"/>
          <w:szCs w:val="28"/>
        </w:rPr>
        <w:t>nh cùng giáo dục.</w:t>
      </w:r>
      <w:r w:rsidR="00491987" w:rsidRPr="003175AE">
        <w:rPr>
          <w:sz w:val="28"/>
          <w:szCs w:val="28"/>
        </w:rPr>
        <w:t xml:space="preserve"> </w:t>
      </w:r>
      <w:r w:rsidRPr="003175AE">
        <w:rPr>
          <w:sz w:val="28"/>
          <w:szCs w:val="28"/>
        </w:rPr>
        <w:t>Đưa nội dung trường học an toàn, An ninh trường học vào các tiêu chí thi đua theo từng đợt cụ thể.</w:t>
      </w:r>
      <w:r w:rsidR="00491987" w:rsidRPr="003175AE">
        <w:rPr>
          <w:sz w:val="28"/>
          <w:szCs w:val="28"/>
        </w:rPr>
        <w:t xml:space="preserve"> </w:t>
      </w:r>
      <w:r w:rsidRPr="003175AE">
        <w:rPr>
          <w:sz w:val="28"/>
          <w:szCs w:val="28"/>
        </w:rPr>
        <w:t>Nhà trường thành lập Ban an ninh trật tự đồng thời xây dựng kế hoạch hoạt động, phân công các thành viên phụ trách theo các mảng hoạt động cụ thể.</w:t>
      </w:r>
    </w:p>
    <w:p w:rsidR="004131DF" w:rsidRPr="003175AE" w:rsidRDefault="00491987" w:rsidP="002823E0">
      <w:pPr>
        <w:pStyle w:val="NormalWeb"/>
        <w:shd w:val="clear" w:color="auto" w:fill="FFFFFF"/>
        <w:spacing w:before="0" w:beforeAutospacing="0" w:after="0" w:afterAutospacing="0" w:line="276" w:lineRule="auto"/>
        <w:ind w:firstLine="567"/>
        <w:jc w:val="both"/>
        <w:rPr>
          <w:sz w:val="28"/>
          <w:szCs w:val="28"/>
        </w:rPr>
      </w:pPr>
      <w:r w:rsidRPr="003175AE">
        <w:rPr>
          <w:b/>
          <w:bCs/>
          <w:sz w:val="28"/>
          <w:szCs w:val="28"/>
        </w:rPr>
        <w:t xml:space="preserve">- </w:t>
      </w:r>
      <w:r w:rsidR="004131DF" w:rsidRPr="003175AE">
        <w:rPr>
          <w:b/>
          <w:bCs/>
          <w:sz w:val="28"/>
          <w:szCs w:val="28"/>
        </w:rPr>
        <w:t>Công tác y tế, vệ sinh trường lớp, phòng chống dịch bệnh theo mùa</w:t>
      </w:r>
    </w:p>
    <w:p w:rsidR="00491987" w:rsidRPr="003175AE" w:rsidRDefault="004131DF" w:rsidP="002823E0">
      <w:pPr>
        <w:pStyle w:val="NormalWeb"/>
        <w:shd w:val="clear" w:color="auto" w:fill="FFFFFF"/>
        <w:spacing w:before="0" w:beforeAutospacing="0" w:after="0" w:afterAutospacing="0" w:line="276" w:lineRule="auto"/>
        <w:ind w:firstLine="567"/>
        <w:jc w:val="both"/>
        <w:rPr>
          <w:sz w:val="28"/>
          <w:szCs w:val="28"/>
        </w:rPr>
      </w:pPr>
      <w:r w:rsidRPr="003175AE">
        <w:rPr>
          <w:sz w:val="28"/>
          <w:szCs w:val="28"/>
        </w:rPr>
        <w:t xml:space="preserve">Nhà trường chuẩn bị tốt các phương án đảm bảo an toàn, phòng ngừa tình hình dịch bệnh trên cơ sở hướng dẫn của ngành Y tế và ngành Giáo dục; nâng cao ý thức, trách nhiệm và tăng cường các biện pháp phòng chống dịch cho học sinh, </w:t>
      </w:r>
      <w:r w:rsidRPr="003175AE">
        <w:rPr>
          <w:sz w:val="28"/>
          <w:szCs w:val="28"/>
        </w:rPr>
        <w:lastRenderedPageBreak/>
        <w:t>nhân viên, giáo viên, cán bộ quản lý trong toàn trường; duy trì vệ sinh môi trường trong trường học và các phương án bảo đảm sức khỏe cho học sinh, nhân v</w:t>
      </w:r>
      <w:r w:rsidR="00491987" w:rsidRPr="003175AE">
        <w:rPr>
          <w:sz w:val="28"/>
          <w:szCs w:val="28"/>
        </w:rPr>
        <w:t xml:space="preserve">iên, giáo viên, cán bộ quản lý. </w:t>
      </w:r>
      <w:r w:rsidRPr="003175AE">
        <w:rPr>
          <w:sz w:val="28"/>
          <w:szCs w:val="28"/>
        </w:rPr>
        <w:t>Nhà trường đã chủ động chuẩn bị sẵn sàng các kịch bản, trang bị cơ sở vật chất, phương án tổ chức dạy học theo các hình thức linh hoạt, phù hợp với tâm sinh lý học sinh phòng trường hợp xảy ra dịch bệnh tại địa phương, trên cơ sở đánh giá tổng kết, rút kinh nghiệm từ các năm học vừa qua để th</w:t>
      </w:r>
      <w:r w:rsidR="003175AE" w:rsidRPr="003175AE">
        <w:rPr>
          <w:sz w:val="28"/>
          <w:szCs w:val="28"/>
        </w:rPr>
        <w:t>ực hiện hiệu quả, đảm bảo</w:t>
      </w:r>
      <w:r w:rsidRPr="003175AE">
        <w:rPr>
          <w:sz w:val="28"/>
          <w:szCs w:val="28"/>
        </w:rPr>
        <w:t xml:space="preserve"> duy trì mục tiêu chất lượng giáo dục.</w:t>
      </w:r>
    </w:p>
    <w:p w:rsidR="00491987" w:rsidRPr="003175AE" w:rsidRDefault="00491987" w:rsidP="002823E0">
      <w:pPr>
        <w:pStyle w:val="NormalWeb"/>
        <w:shd w:val="clear" w:color="auto" w:fill="FFFFFF"/>
        <w:spacing w:before="0" w:beforeAutospacing="0" w:after="0" w:afterAutospacing="0" w:line="276" w:lineRule="auto"/>
        <w:ind w:firstLine="567"/>
        <w:jc w:val="both"/>
        <w:rPr>
          <w:sz w:val="28"/>
          <w:szCs w:val="28"/>
        </w:rPr>
      </w:pPr>
      <w:r w:rsidRPr="003175AE">
        <w:rPr>
          <w:b/>
          <w:bCs/>
          <w:sz w:val="28"/>
          <w:szCs w:val="28"/>
        </w:rPr>
        <w:t xml:space="preserve">- </w:t>
      </w:r>
      <w:r w:rsidR="004131DF" w:rsidRPr="003175AE">
        <w:rPr>
          <w:b/>
          <w:bCs/>
          <w:sz w:val="28"/>
          <w:szCs w:val="28"/>
        </w:rPr>
        <w:t xml:space="preserve"> Cơ sở vật chất, </w:t>
      </w:r>
      <w:r w:rsidRPr="003175AE">
        <w:rPr>
          <w:b/>
          <w:bCs/>
          <w:sz w:val="28"/>
          <w:szCs w:val="28"/>
        </w:rPr>
        <w:t xml:space="preserve">trang thiết bị, đồ dùng dạy học: </w:t>
      </w:r>
      <w:r w:rsidRPr="003175AE">
        <w:rPr>
          <w:sz w:val="28"/>
          <w:szCs w:val="28"/>
        </w:rPr>
        <w:t>Trường Tiểu học Lê Quý Đôn luôn chú trọng đầu tư, nâng cấp cơ sở vật chất nhằm đáp ứng tốt yêu cầu dạy học và tổ chức các hoạt động giáo dục toàn diện. Nhà trường có đầy đủ các phòng học kiên cố, rộng rãi, thoáng mát, được trang bị hệ thống thiết bị dạy học đồng bộ, hiện đại. Các phòng chức năng như thư viện, phòng tin học, phòng mỹ thuật, phòng âm nhạc, phòng giáo dục thể chất, phòng y tế học đường được bố trí hợp lý, đảm bảo điều kiện phục vụ cho các hoạt động chuyên môn và chăm sóc sức khỏe học sinh. Khuôn viên trường xanh - sạch - đẹp, hệ thống sân chơi, bãi tập, nhà đa năng được đầu tư đồng bộ, tạo môi trường học tập thân thiện, an toàn. Công tác bảo trì, bảo dưỡng cơ sở vật chất được thực hiện thường xuyên, góp phần đảm bảo môi trường học tập ổn định và chất lượng cho học sinh.</w:t>
      </w:r>
      <w:bookmarkStart w:id="1" w:name="_Hlk113619680"/>
    </w:p>
    <w:p w:rsidR="004131DF" w:rsidRPr="003175AE" w:rsidRDefault="00491987" w:rsidP="002823E0">
      <w:pPr>
        <w:tabs>
          <w:tab w:val="right" w:leader="dot" w:pos="6756"/>
          <w:tab w:val="right" w:leader="dot" w:pos="9923"/>
        </w:tabs>
        <w:spacing w:before="120" w:line="276" w:lineRule="auto"/>
        <w:ind w:firstLine="927"/>
        <w:rPr>
          <w:b/>
          <w:bCs/>
          <w:sz w:val="28"/>
          <w:szCs w:val="28"/>
        </w:rPr>
      </w:pPr>
      <w:r w:rsidRPr="003175AE">
        <w:rPr>
          <w:b/>
          <w:bCs/>
          <w:sz w:val="28"/>
          <w:szCs w:val="28"/>
        </w:rPr>
        <w:t>- Xếp loại đánh giá viên chức và hợp đồng lao động</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033"/>
        <w:gridCol w:w="809"/>
        <w:gridCol w:w="709"/>
        <w:gridCol w:w="698"/>
        <w:gridCol w:w="754"/>
        <w:gridCol w:w="708"/>
        <w:gridCol w:w="993"/>
        <w:gridCol w:w="837"/>
        <w:gridCol w:w="864"/>
      </w:tblGrid>
      <w:tr w:rsidR="004131DF" w:rsidRPr="00506834" w:rsidTr="00C05BC6">
        <w:tc>
          <w:tcPr>
            <w:tcW w:w="2235" w:type="dxa"/>
            <w:vMerge w:val="restart"/>
            <w:vAlign w:val="center"/>
          </w:tcPr>
          <w:p w:rsidR="004131DF" w:rsidRPr="00506834" w:rsidRDefault="004131DF" w:rsidP="002823E0">
            <w:pPr>
              <w:tabs>
                <w:tab w:val="right" w:leader="dot" w:pos="6756"/>
                <w:tab w:val="right" w:leader="dot" w:pos="9923"/>
              </w:tabs>
              <w:spacing w:line="276" w:lineRule="auto"/>
              <w:jc w:val="center"/>
              <w:rPr>
                <w:b/>
                <w:i/>
                <w:sz w:val="27"/>
                <w:szCs w:val="27"/>
                <w:lang w:val="nl-NL"/>
              </w:rPr>
            </w:pPr>
            <w:r w:rsidRPr="00506834">
              <w:rPr>
                <w:b/>
                <w:i/>
                <w:sz w:val="27"/>
                <w:szCs w:val="27"/>
                <w:lang w:val="nl-NL"/>
              </w:rPr>
              <w:t>Tổng số cán bộ quản lý, giáo viên, nhân viên</w:t>
            </w:r>
          </w:p>
        </w:tc>
        <w:tc>
          <w:tcPr>
            <w:tcW w:w="1033" w:type="dxa"/>
            <w:vMerge w:val="restart"/>
            <w:vAlign w:val="center"/>
          </w:tcPr>
          <w:p w:rsidR="004131DF" w:rsidRPr="00506834" w:rsidRDefault="004131DF" w:rsidP="002823E0">
            <w:pPr>
              <w:tabs>
                <w:tab w:val="right" w:leader="dot" w:pos="6756"/>
                <w:tab w:val="right" w:leader="dot" w:pos="9923"/>
              </w:tabs>
              <w:spacing w:line="276" w:lineRule="auto"/>
              <w:jc w:val="center"/>
              <w:rPr>
                <w:b/>
                <w:i/>
                <w:sz w:val="27"/>
                <w:szCs w:val="27"/>
                <w:lang w:val="nl-NL"/>
              </w:rPr>
            </w:pPr>
            <w:r w:rsidRPr="00506834">
              <w:rPr>
                <w:b/>
                <w:i/>
                <w:sz w:val="27"/>
                <w:szCs w:val="27"/>
                <w:lang w:val="nl-NL"/>
              </w:rPr>
              <w:t>Tổng số</w:t>
            </w:r>
          </w:p>
        </w:tc>
        <w:tc>
          <w:tcPr>
            <w:tcW w:w="1518" w:type="dxa"/>
            <w:gridSpan w:val="2"/>
            <w:vAlign w:val="center"/>
          </w:tcPr>
          <w:p w:rsidR="004131DF" w:rsidRPr="00506834" w:rsidRDefault="004131DF" w:rsidP="002823E0">
            <w:pPr>
              <w:tabs>
                <w:tab w:val="right" w:leader="dot" w:pos="6756"/>
                <w:tab w:val="right" w:leader="dot" w:pos="9923"/>
              </w:tabs>
              <w:spacing w:line="276" w:lineRule="auto"/>
              <w:jc w:val="center"/>
              <w:rPr>
                <w:b/>
                <w:i/>
                <w:sz w:val="27"/>
                <w:szCs w:val="27"/>
                <w:lang w:val="nl-NL"/>
              </w:rPr>
            </w:pPr>
            <w:r w:rsidRPr="00506834">
              <w:rPr>
                <w:b/>
                <w:i/>
                <w:sz w:val="27"/>
                <w:szCs w:val="27"/>
                <w:lang w:val="nl-NL"/>
              </w:rPr>
              <w:t>HT XS</w:t>
            </w:r>
          </w:p>
          <w:p w:rsidR="004131DF" w:rsidRPr="00506834" w:rsidRDefault="004131DF" w:rsidP="002823E0">
            <w:pPr>
              <w:tabs>
                <w:tab w:val="right" w:leader="dot" w:pos="6756"/>
                <w:tab w:val="right" w:leader="dot" w:pos="9923"/>
              </w:tabs>
              <w:spacing w:line="276" w:lineRule="auto"/>
              <w:jc w:val="center"/>
              <w:rPr>
                <w:b/>
                <w:i/>
                <w:sz w:val="27"/>
                <w:szCs w:val="27"/>
                <w:lang w:val="nl-NL"/>
              </w:rPr>
            </w:pPr>
          </w:p>
        </w:tc>
        <w:tc>
          <w:tcPr>
            <w:tcW w:w="1452" w:type="dxa"/>
            <w:gridSpan w:val="2"/>
            <w:vAlign w:val="center"/>
          </w:tcPr>
          <w:p w:rsidR="004131DF" w:rsidRPr="00506834" w:rsidRDefault="004131DF" w:rsidP="002823E0">
            <w:pPr>
              <w:tabs>
                <w:tab w:val="right" w:leader="dot" w:pos="6756"/>
                <w:tab w:val="right" w:leader="dot" w:pos="9923"/>
              </w:tabs>
              <w:spacing w:line="276" w:lineRule="auto"/>
              <w:jc w:val="center"/>
              <w:rPr>
                <w:b/>
                <w:i/>
                <w:sz w:val="27"/>
                <w:szCs w:val="27"/>
                <w:lang w:val="nl-NL"/>
              </w:rPr>
            </w:pPr>
            <w:r w:rsidRPr="00506834">
              <w:rPr>
                <w:b/>
                <w:i/>
                <w:sz w:val="27"/>
                <w:szCs w:val="27"/>
                <w:lang w:val="nl-NL"/>
              </w:rPr>
              <w:t>HT Tốt</w:t>
            </w:r>
          </w:p>
          <w:p w:rsidR="004131DF" w:rsidRPr="00506834" w:rsidRDefault="004131DF" w:rsidP="002823E0">
            <w:pPr>
              <w:tabs>
                <w:tab w:val="right" w:leader="dot" w:pos="6756"/>
                <w:tab w:val="right" w:leader="dot" w:pos="9923"/>
              </w:tabs>
              <w:spacing w:line="276" w:lineRule="auto"/>
              <w:jc w:val="center"/>
              <w:rPr>
                <w:b/>
                <w:i/>
                <w:sz w:val="27"/>
                <w:szCs w:val="27"/>
                <w:lang w:val="nl-NL"/>
              </w:rPr>
            </w:pPr>
          </w:p>
        </w:tc>
        <w:tc>
          <w:tcPr>
            <w:tcW w:w="1701" w:type="dxa"/>
            <w:gridSpan w:val="2"/>
          </w:tcPr>
          <w:p w:rsidR="004131DF" w:rsidRPr="00506834" w:rsidRDefault="004131DF" w:rsidP="00C05BC6">
            <w:pPr>
              <w:tabs>
                <w:tab w:val="right" w:leader="dot" w:pos="6756"/>
                <w:tab w:val="right" w:leader="dot" w:pos="9923"/>
              </w:tabs>
              <w:spacing w:line="276" w:lineRule="auto"/>
              <w:jc w:val="center"/>
              <w:rPr>
                <w:b/>
                <w:i/>
                <w:sz w:val="27"/>
                <w:szCs w:val="27"/>
                <w:lang w:val="nl-NL"/>
              </w:rPr>
            </w:pPr>
            <w:r w:rsidRPr="00506834">
              <w:rPr>
                <w:b/>
                <w:i/>
                <w:sz w:val="27"/>
                <w:szCs w:val="27"/>
                <w:lang w:val="nl-NL"/>
              </w:rPr>
              <w:t xml:space="preserve">Hoàn thành nhiệm vụ </w:t>
            </w:r>
          </w:p>
        </w:tc>
        <w:tc>
          <w:tcPr>
            <w:tcW w:w="1701" w:type="dxa"/>
            <w:gridSpan w:val="2"/>
          </w:tcPr>
          <w:p w:rsidR="004131DF" w:rsidRPr="00506834" w:rsidRDefault="004131DF" w:rsidP="00A841F8">
            <w:pPr>
              <w:tabs>
                <w:tab w:val="right" w:leader="dot" w:pos="6756"/>
                <w:tab w:val="right" w:leader="dot" w:pos="9923"/>
              </w:tabs>
              <w:spacing w:line="276" w:lineRule="auto"/>
              <w:jc w:val="center"/>
              <w:rPr>
                <w:b/>
                <w:i/>
                <w:sz w:val="27"/>
                <w:szCs w:val="27"/>
                <w:lang w:val="nl-NL"/>
              </w:rPr>
            </w:pPr>
            <w:r w:rsidRPr="00506834">
              <w:rPr>
                <w:b/>
                <w:i/>
                <w:sz w:val="27"/>
                <w:szCs w:val="27"/>
                <w:lang w:val="nl-NL"/>
              </w:rPr>
              <w:t xml:space="preserve">Không hoàn thành </w:t>
            </w:r>
            <w:r w:rsidR="00A841F8">
              <w:rPr>
                <w:b/>
                <w:i/>
                <w:sz w:val="27"/>
                <w:szCs w:val="27"/>
                <w:lang w:val="nl-NL"/>
              </w:rPr>
              <w:t>NV</w:t>
            </w:r>
            <w:r w:rsidRPr="00506834">
              <w:rPr>
                <w:b/>
                <w:i/>
                <w:sz w:val="27"/>
                <w:szCs w:val="27"/>
                <w:lang w:val="nl-NL"/>
              </w:rPr>
              <w:t xml:space="preserve"> </w:t>
            </w:r>
          </w:p>
        </w:tc>
      </w:tr>
      <w:tr w:rsidR="004131DF" w:rsidRPr="00506834" w:rsidTr="00C05BC6">
        <w:trPr>
          <w:trHeight w:val="195"/>
        </w:trPr>
        <w:tc>
          <w:tcPr>
            <w:tcW w:w="2235" w:type="dxa"/>
            <w:vMerge/>
          </w:tcPr>
          <w:p w:rsidR="004131DF" w:rsidRPr="00506834" w:rsidRDefault="004131DF" w:rsidP="002823E0">
            <w:pPr>
              <w:tabs>
                <w:tab w:val="right" w:leader="dot" w:pos="6756"/>
                <w:tab w:val="right" w:leader="dot" w:pos="9923"/>
              </w:tabs>
              <w:spacing w:line="276" w:lineRule="auto"/>
              <w:rPr>
                <w:b/>
                <w:sz w:val="27"/>
                <w:szCs w:val="27"/>
                <w:lang w:val="nl-NL"/>
              </w:rPr>
            </w:pPr>
          </w:p>
        </w:tc>
        <w:tc>
          <w:tcPr>
            <w:tcW w:w="1033" w:type="dxa"/>
            <w:vMerge/>
          </w:tcPr>
          <w:p w:rsidR="004131DF" w:rsidRPr="00506834" w:rsidRDefault="004131DF" w:rsidP="002823E0">
            <w:pPr>
              <w:tabs>
                <w:tab w:val="right" w:leader="dot" w:pos="6756"/>
                <w:tab w:val="right" w:leader="dot" w:pos="9923"/>
              </w:tabs>
              <w:spacing w:line="276" w:lineRule="auto"/>
              <w:rPr>
                <w:b/>
                <w:sz w:val="27"/>
                <w:szCs w:val="27"/>
                <w:lang w:val="nl-NL"/>
              </w:rPr>
            </w:pPr>
          </w:p>
        </w:tc>
        <w:tc>
          <w:tcPr>
            <w:tcW w:w="809" w:type="dxa"/>
          </w:tcPr>
          <w:p w:rsidR="004131DF" w:rsidRPr="00506834" w:rsidRDefault="004131DF" w:rsidP="002823E0">
            <w:pPr>
              <w:tabs>
                <w:tab w:val="right" w:leader="dot" w:pos="6756"/>
                <w:tab w:val="right" w:leader="dot" w:pos="9923"/>
              </w:tabs>
              <w:spacing w:line="276" w:lineRule="auto"/>
              <w:jc w:val="center"/>
              <w:rPr>
                <w:b/>
                <w:sz w:val="27"/>
                <w:szCs w:val="27"/>
                <w:lang w:val="nl-NL"/>
              </w:rPr>
            </w:pPr>
            <w:r w:rsidRPr="00506834">
              <w:rPr>
                <w:b/>
                <w:sz w:val="27"/>
                <w:szCs w:val="27"/>
                <w:lang w:val="nl-NL"/>
              </w:rPr>
              <w:t>SL</w:t>
            </w:r>
          </w:p>
        </w:tc>
        <w:tc>
          <w:tcPr>
            <w:tcW w:w="709" w:type="dxa"/>
          </w:tcPr>
          <w:p w:rsidR="004131DF" w:rsidRPr="00506834" w:rsidRDefault="004131DF" w:rsidP="002823E0">
            <w:pPr>
              <w:tabs>
                <w:tab w:val="right" w:leader="dot" w:pos="6756"/>
                <w:tab w:val="right" w:leader="dot" w:pos="9923"/>
              </w:tabs>
              <w:spacing w:line="276" w:lineRule="auto"/>
              <w:jc w:val="center"/>
              <w:rPr>
                <w:b/>
                <w:sz w:val="27"/>
                <w:szCs w:val="27"/>
                <w:lang w:val="nl-NL"/>
              </w:rPr>
            </w:pPr>
            <w:r w:rsidRPr="00506834">
              <w:rPr>
                <w:b/>
                <w:sz w:val="27"/>
                <w:szCs w:val="27"/>
                <w:lang w:val="nl-NL"/>
              </w:rPr>
              <w:t>%</w:t>
            </w:r>
          </w:p>
        </w:tc>
        <w:tc>
          <w:tcPr>
            <w:tcW w:w="698" w:type="dxa"/>
          </w:tcPr>
          <w:p w:rsidR="004131DF" w:rsidRPr="00506834" w:rsidRDefault="004131DF" w:rsidP="002823E0">
            <w:pPr>
              <w:tabs>
                <w:tab w:val="right" w:leader="dot" w:pos="6756"/>
                <w:tab w:val="right" w:leader="dot" w:pos="9923"/>
              </w:tabs>
              <w:spacing w:line="276" w:lineRule="auto"/>
              <w:jc w:val="center"/>
              <w:rPr>
                <w:b/>
                <w:sz w:val="27"/>
                <w:szCs w:val="27"/>
                <w:lang w:val="nl-NL"/>
              </w:rPr>
            </w:pPr>
            <w:r w:rsidRPr="00506834">
              <w:rPr>
                <w:b/>
                <w:sz w:val="27"/>
                <w:szCs w:val="27"/>
                <w:lang w:val="nl-NL"/>
              </w:rPr>
              <w:t>SL</w:t>
            </w:r>
          </w:p>
        </w:tc>
        <w:tc>
          <w:tcPr>
            <w:tcW w:w="754" w:type="dxa"/>
          </w:tcPr>
          <w:p w:rsidR="004131DF" w:rsidRPr="00506834" w:rsidRDefault="004131DF" w:rsidP="002823E0">
            <w:pPr>
              <w:tabs>
                <w:tab w:val="right" w:leader="dot" w:pos="6756"/>
                <w:tab w:val="right" w:leader="dot" w:pos="9923"/>
              </w:tabs>
              <w:spacing w:line="276" w:lineRule="auto"/>
              <w:jc w:val="center"/>
              <w:rPr>
                <w:b/>
                <w:sz w:val="27"/>
                <w:szCs w:val="27"/>
                <w:lang w:val="nl-NL"/>
              </w:rPr>
            </w:pPr>
            <w:r w:rsidRPr="00506834">
              <w:rPr>
                <w:b/>
                <w:sz w:val="27"/>
                <w:szCs w:val="27"/>
                <w:lang w:val="nl-NL"/>
              </w:rPr>
              <w:t>%</w:t>
            </w:r>
          </w:p>
        </w:tc>
        <w:tc>
          <w:tcPr>
            <w:tcW w:w="708" w:type="dxa"/>
          </w:tcPr>
          <w:p w:rsidR="004131DF" w:rsidRPr="00506834" w:rsidRDefault="004131DF" w:rsidP="002823E0">
            <w:pPr>
              <w:tabs>
                <w:tab w:val="right" w:leader="dot" w:pos="6756"/>
                <w:tab w:val="right" w:leader="dot" w:pos="9923"/>
              </w:tabs>
              <w:spacing w:line="276" w:lineRule="auto"/>
              <w:jc w:val="center"/>
              <w:rPr>
                <w:b/>
                <w:sz w:val="27"/>
                <w:szCs w:val="27"/>
                <w:lang w:val="nl-NL"/>
              </w:rPr>
            </w:pPr>
            <w:r w:rsidRPr="00506834">
              <w:rPr>
                <w:b/>
                <w:sz w:val="27"/>
                <w:szCs w:val="27"/>
                <w:lang w:val="nl-NL"/>
              </w:rPr>
              <w:t>SL</w:t>
            </w:r>
          </w:p>
        </w:tc>
        <w:tc>
          <w:tcPr>
            <w:tcW w:w="993" w:type="dxa"/>
          </w:tcPr>
          <w:p w:rsidR="004131DF" w:rsidRPr="00506834" w:rsidRDefault="004131DF" w:rsidP="002823E0">
            <w:pPr>
              <w:tabs>
                <w:tab w:val="right" w:leader="dot" w:pos="6756"/>
                <w:tab w:val="right" w:leader="dot" w:pos="9923"/>
              </w:tabs>
              <w:spacing w:line="276" w:lineRule="auto"/>
              <w:jc w:val="center"/>
              <w:rPr>
                <w:b/>
                <w:sz w:val="27"/>
                <w:szCs w:val="27"/>
                <w:lang w:val="nl-NL"/>
              </w:rPr>
            </w:pPr>
            <w:r w:rsidRPr="00506834">
              <w:rPr>
                <w:b/>
                <w:sz w:val="27"/>
                <w:szCs w:val="27"/>
                <w:lang w:val="nl-NL"/>
              </w:rPr>
              <w:t>%</w:t>
            </w:r>
          </w:p>
        </w:tc>
        <w:tc>
          <w:tcPr>
            <w:tcW w:w="837" w:type="dxa"/>
          </w:tcPr>
          <w:p w:rsidR="004131DF" w:rsidRPr="00506834" w:rsidRDefault="004131DF" w:rsidP="002823E0">
            <w:pPr>
              <w:tabs>
                <w:tab w:val="right" w:leader="dot" w:pos="6756"/>
                <w:tab w:val="right" w:leader="dot" w:pos="9923"/>
              </w:tabs>
              <w:spacing w:line="276" w:lineRule="auto"/>
              <w:jc w:val="center"/>
              <w:rPr>
                <w:b/>
                <w:sz w:val="27"/>
                <w:szCs w:val="27"/>
                <w:lang w:val="nl-NL"/>
              </w:rPr>
            </w:pPr>
            <w:r w:rsidRPr="00506834">
              <w:rPr>
                <w:b/>
                <w:sz w:val="27"/>
                <w:szCs w:val="27"/>
                <w:lang w:val="nl-NL"/>
              </w:rPr>
              <w:t>SL</w:t>
            </w:r>
          </w:p>
        </w:tc>
        <w:tc>
          <w:tcPr>
            <w:tcW w:w="864" w:type="dxa"/>
          </w:tcPr>
          <w:p w:rsidR="004131DF" w:rsidRPr="00506834" w:rsidRDefault="004131DF" w:rsidP="002823E0">
            <w:pPr>
              <w:tabs>
                <w:tab w:val="right" w:leader="dot" w:pos="6756"/>
                <w:tab w:val="right" w:leader="dot" w:pos="9923"/>
              </w:tabs>
              <w:spacing w:line="276" w:lineRule="auto"/>
              <w:jc w:val="center"/>
              <w:rPr>
                <w:b/>
                <w:sz w:val="27"/>
                <w:szCs w:val="27"/>
                <w:lang w:val="nl-NL"/>
              </w:rPr>
            </w:pPr>
            <w:r w:rsidRPr="00506834">
              <w:rPr>
                <w:b/>
                <w:sz w:val="27"/>
                <w:szCs w:val="27"/>
                <w:lang w:val="nl-NL"/>
              </w:rPr>
              <w:t>%</w:t>
            </w:r>
          </w:p>
        </w:tc>
      </w:tr>
      <w:tr w:rsidR="004131DF" w:rsidRPr="00506834" w:rsidTr="00C05BC6">
        <w:trPr>
          <w:trHeight w:hRule="exact" w:val="343"/>
        </w:trPr>
        <w:tc>
          <w:tcPr>
            <w:tcW w:w="2235" w:type="dxa"/>
            <w:shd w:val="clear" w:color="auto" w:fill="auto"/>
            <w:vAlign w:val="center"/>
          </w:tcPr>
          <w:p w:rsidR="004131DF" w:rsidRPr="00721E6B" w:rsidRDefault="004131DF" w:rsidP="002823E0">
            <w:pPr>
              <w:tabs>
                <w:tab w:val="right" w:leader="dot" w:pos="6756"/>
                <w:tab w:val="right" w:leader="dot" w:pos="9923"/>
              </w:tabs>
              <w:spacing w:line="276" w:lineRule="auto"/>
              <w:jc w:val="center"/>
              <w:rPr>
                <w:sz w:val="28"/>
                <w:szCs w:val="28"/>
              </w:rPr>
            </w:pPr>
            <w:r w:rsidRPr="00721E6B">
              <w:rPr>
                <w:sz w:val="28"/>
                <w:szCs w:val="28"/>
              </w:rPr>
              <w:t>Cán bộ quản lý</w:t>
            </w:r>
          </w:p>
        </w:tc>
        <w:tc>
          <w:tcPr>
            <w:tcW w:w="1033" w:type="dxa"/>
            <w:shd w:val="clear" w:color="auto" w:fill="auto"/>
            <w:vAlign w:val="center"/>
          </w:tcPr>
          <w:p w:rsidR="004131DF" w:rsidRPr="00721E6B" w:rsidRDefault="004131DF" w:rsidP="002823E0">
            <w:pPr>
              <w:tabs>
                <w:tab w:val="right" w:leader="dot" w:pos="6756"/>
                <w:tab w:val="right" w:leader="dot" w:pos="9923"/>
              </w:tabs>
              <w:spacing w:line="276" w:lineRule="auto"/>
              <w:jc w:val="center"/>
              <w:rPr>
                <w:sz w:val="28"/>
                <w:szCs w:val="28"/>
              </w:rPr>
            </w:pPr>
            <w:r w:rsidRPr="00721E6B">
              <w:rPr>
                <w:sz w:val="28"/>
                <w:szCs w:val="28"/>
              </w:rPr>
              <w:t>3</w:t>
            </w:r>
          </w:p>
        </w:tc>
        <w:tc>
          <w:tcPr>
            <w:tcW w:w="809" w:type="dxa"/>
            <w:shd w:val="clear" w:color="auto" w:fill="auto"/>
            <w:vAlign w:val="center"/>
          </w:tcPr>
          <w:p w:rsidR="004131DF" w:rsidRPr="00721E6B" w:rsidRDefault="004131DF" w:rsidP="002823E0">
            <w:pPr>
              <w:tabs>
                <w:tab w:val="right" w:leader="dot" w:pos="6756"/>
                <w:tab w:val="right" w:leader="dot" w:pos="9923"/>
              </w:tabs>
              <w:spacing w:line="276" w:lineRule="auto"/>
              <w:jc w:val="center"/>
              <w:rPr>
                <w:sz w:val="28"/>
                <w:szCs w:val="28"/>
              </w:rPr>
            </w:pPr>
            <w:r w:rsidRPr="00721E6B">
              <w:rPr>
                <w:sz w:val="28"/>
                <w:szCs w:val="28"/>
              </w:rPr>
              <w:t>1</w:t>
            </w:r>
          </w:p>
        </w:tc>
        <w:tc>
          <w:tcPr>
            <w:tcW w:w="709" w:type="dxa"/>
            <w:shd w:val="clear" w:color="auto" w:fill="auto"/>
            <w:vAlign w:val="center"/>
          </w:tcPr>
          <w:p w:rsidR="004131DF" w:rsidRPr="00721E6B" w:rsidRDefault="004131DF" w:rsidP="002823E0">
            <w:pPr>
              <w:tabs>
                <w:tab w:val="right" w:leader="dot" w:pos="6756"/>
                <w:tab w:val="right" w:leader="dot" w:pos="9923"/>
              </w:tabs>
              <w:spacing w:line="276" w:lineRule="auto"/>
              <w:jc w:val="center"/>
              <w:rPr>
                <w:sz w:val="28"/>
                <w:szCs w:val="28"/>
              </w:rPr>
            </w:pPr>
            <w:r w:rsidRPr="00721E6B">
              <w:rPr>
                <w:sz w:val="28"/>
                <w:szCs w:val="28"/>
              </w:rPr>
              <w:t>33,3</w:t>
            </w:r>
          </w:p>
        </w:tc>
        <w:tc>
          <w:tcPr>
            <w:tcW w:w="698" w:type="dxa"/>
            <w:shd w:val="clear" w:color="auto" w:fill="auto"/>
            <w:vAlign w:val="center"/>
          </w:tcPr>
          <w:p w:rsidR="004131DF" w:rsidRPr="00721E6B" w:rsidRDefault="004131DF" w:rsidP="002823E0">
            <w:pPr>
              <w:tabs>
                <w:tab w:val="right" w:leader="dot" w:pos="6756"/>
                <w:tab w:val="right" w:leader="dot" w:pos="9923"/>
              </w:tabs>
              <w:spacing w:line="276" w:lineRule="auto"/>
              <w:jc w:val="center"/>
              <w:rPr>
                <w:sz w:val="28"/>
                <w:szCs w:val="28"/>
              </w:rPr>
            </w:pPr>
            <w:r w:rsidRPr="00721E6B">
              <w:rPr>
                <w:sz w:val="28"/>
                <w:szCs w:val="28"/>
              </w:rPr>
              <w:t>2</w:t>
            </w:r>
          </w:p>
        </w:tc>
        <w:tc>
          <w:tcPr>
            <w:tcW w:w="754" w:type="dxa"/>
            <w:shd w:val="clear" w:color="auto" w:fill="auto"/>
            <w:vAlign w:val="center"/>
          </w:tcPr>
          <w:p w:rsidR="004131DF" w:rsidRPr="00721E6B" w:rsidRDefault="004131DF" w:rsidP="002823E0">
            <w:pPr>
              <w:tabs>
                <w:tab w:val="right" w:leader="dot" w:pos="6756"/>
                <w:tab w:val="right" w:leader="dot" w:pos="9923"/>
              </w:tabs>
              <w:spacing w:line="276" w:lineRule="auto"/>
              <w:jc w:val="center"/>
              <w:rPr>
                <w:sz w:val="28"/>
                <w:szCs w:val="28"/>
              </w:rPr>
            </w:pPr>
            <w:r w:rsidRPr="00721E6B">
              <w:rPr>
                <w:sz w:val="28"/>
                <w:szCs w:val="28"/>
              </w:rPr>
              <w:t>66,7</w:t>
            </w:r>
          </w:p>
        </w:tc>
        <w:tc>
          <w:tcPr>
            <w:tcW w:w="708" w:type="dxa"/>
            <w:shd w:val="clear" w:color="auto" w:fill="auto"/>
            <w:vAlign w:val="center"/>
          </w:tcPr>
          <w:p w:rsidR="004131DF" w:rsidRPr="00506834" w:rsidRDefault="004131DF" w:rsidP="002823E0">
            <w:pPr>
              <w:tabs>
                <w:tab w:val="right" w:leader="dot" w:pos="6756"/>
                <w:tab w:val="right" w:leader="dot" w:pos="9923"/>
              </w:tabs>
              <w:spacing w:line="276" w:lineRule="auto"/>
              <w:jc w:val="center"/>
              <w:rPr>
                <w:sz w:val="27"/>
                <w:szCs w:val="27"/>
                <w:lang w:val="nl-NL"/>
              </w:rPr>
            </w:pPr>
          </w:p>
        </w:tc>
        <w:tc>
          <w:tcPr>
            <w:tcW w:w="993" w:type="dxa"/>
            <w:shd w:val="clear" w:color="auto" w:fill="auto"/>
            <w:vAlign w:val="center"/>
          </w:tcPr>
          <w:p w:rsidR="004131DF" w:rsidRPr="00506834" w:rsidRDefault="004131DF" w:rsidP="002823E0">
            <w:pPr>
              <w:tabs>
                <w:tab w:val="right" w:leader="dot" w:pos="6756"/>
                <w:tab w:val="right" w:leader="dot" w:pos="9923"/>
              </w:tabs>
              <w:spacing w:line="276" w:lineRule="auto"/>
              <w:jc w:val="center"/>
              <w:rPr>
                <w:sz w:val="27"/>
                <w:szCs w:val="27"/>
                <w:lang w:val="nl-NL"/>
              </w:rPr>
            </w:pPr>
          </w:p>
        </w:tc>
        <w:tc>
          <w:tcPr>
            <w:tcW w:w="837" w:type="dxa"/>
            <w:shd w:val="clear" w:color="auto" w:fill="auto"/>
            <w:vAlign w:val="center"/>
          </w:tcPr>
          <w:p w:rsidR="004131DF" w:rsidRPr="00506834" w:rsidRDefault="004131DF" w:rsidP="002823E0">
            <w:pPr>
              <w:tabs>
                <w:tab w:val="right" w:leader="dot" w:pos="6756"/>
                <w:tab w:val="right" w:leader="dot" w:pos="9923"/>
              </w:tabs>
              <w:spacing w:line="276" w:lineRule="auto"/>
              <w:jc w:val="center"/>
              <w:rPr>
                <w:sz w:val="27"/>
                <w:szCs w:val="27"/>
                <w:lang w:val="nl-NL"/>
              </w:rPr>
            </w:pPr>
          </w:p>
        </w:tc>
        <w:tc>
          <w:tcPr>
            <w:tcW w:w="864" w:type="dxa"/>
            <w:shd w:val="clear" w:color="auto" w:fill="auto"/>
            <w:vAlign w:val="center"/>
          </w:tcPr>
          <w:p w:rsidR="004131DF" w:rsidRPr="00506834" w:rsidRDefault="004131DF" w:rsidP="002823E0">
            <w:pPr>
              <w:tabs>
                <w:tab w:val="right" w:leader="dot" w:pos="6756"/>
                <w:tab w:val="right" w:leader="dot" w:pos="9923"/>
              </w:tabs>
              <w:spacing w:line="276" w:lineRule="auto"/>
              <w:jc w:val="center"/>
              <w:rPr>
                <w:sz w:val="27"/>
                <w:szCs w:val="27"/>
                <w:lang w:val="nl-NL"/>
              </w:rPr>
            </w:pPr>
          </w:p>
        </w:tc>
      </w:tr>
      <w:tr w:rsidR="004131DF" w:rsidRPr="00506834" w:rsidTr="00C05BC6">
        <w:trPr>
          <w:trHeight w:hRule="exact" w:val="397"/>
        </w:trPr>
        <w:tc>
          <w:tcPr>
            <w:tcW w:w="2235" w:type="dxa"/>
            <w:shd w:val="clear" w:color="auto" w:fill="auto"/>
            <w:vAlign w:val="center"/>
          </w:tcPr>
          <w:p w:rsidR="004131DF" w:rsidRPr="00721E6B" w:rsidRDefault="004131DF" w:rsidP="002823E0">
            <w:pPr>
              <w:tabs>
                <w:tab w:val="right" w:leader="dot" w:pos="6756"/>
                <w:tab w:val="right" w:leader="dot" w:pos="9923"/>
              </w:tabs>
              <w:spacing w:line="276" w:lineRule="auto"/>
              <w:jc w:val="center"/>
              <w:rPr>
                <w:sz w:val="28"/>
                <w:szCs w:val="28"/>
              </w:rPr>
            </w:pPr>
            <w:r w:rsidRPr="00721E6B">
              <w:rPr>
                <w:sz w:val="28"/>
                <w:szCs w:val="28"/>
              </w:rPr>
              <w:t>Giáo viên</w:t>
            </w:r>
          </w:p>
        </w:tc>
        <w:tc>
          <w:tcPr>
            <w:tcW w:w="1033" w:type="dxa"/>
            <w:shd w:val="clear" w:color="auto" w:fill="auto"/>
            <w:vAlign w:val="center"/>
          </w:tcPr>
          <w:p w:rsidR="004131DF" w:rsidRPr="00721E6B" w:rsidRDefault="004131DF" w:rsidP="002823E0">
            <w:pPr>
              <w:tabs>
                <w:tab w:val="right" w:leader="dot" w:pos="6756"/>
                <w:tab w:val="right" w:leader="dot" w:pos="9923"/>
              </w:tabs>
              <w:spacing w:line="276" w:lineRule="auto"/>
              <w:jc w:val="center"/>
              <w:rPr>
                <w:sz w:val="28"/>
                <w:szCs w:val="28"/>
              </w:rPr>
            </w:pPr>
            <w:r w:rsidRPr="00721E6B">
              <w:rPr>
                <w:sz w:val="28"/>
                <w:szCs w:val="28"/>
              </w:rPr>
              <w:t>4</w:t>
            </w:r>
            <w:r w:rsidR="00721E6B" w:rsidRPr="00721E6B">
              <w:rPr>
                <w:sz w:val="28"/>
                <w:szCs w:val="28"/>
              </w:rPr>
              <w:t>4</w:t>
            </w:r>
          </w:p>
        </w:tc>
        <w:tc>
          <w:tcPr>
            <w:tcW w:w="809" w:type="dxa"/>
            <w:shd w:val="clear" w:color="auto" w:fill="auto"/>
            <w:vAlign w:val="center"/>
          </w:tcPr>
          <w:p w:rsidR="004131DF" w:rsidRPr="00721E6B" w:rsidRDefault="00491987" w:rsidP="002823E0">
            <w:pPr>
              <w:tabs>
                <w:tab w:val="right" w:leader="dot" w:pos="6756"/>
                <w:tab w:val="right" w:leader="dot" w:pos="9923"/>
              </w:tabs>
              <w:spacing w:line="276" w:lineRule="auto"/>
              <w:jc w:val="center"/>
              <w:rPr>
                <w:sz w:val="28"/>
                <w:szCs w:val="28"/>
              </w:rPr>
            </w:pPr>
            <w:r w:rsidRPr="00721E6B">
              <w:rPr>
                <w:sz w:val="28"/>
                <w:szCs w:val="28"/>
              </w:rPr>
              <w:t>10</w:t>
            </w:r>
          </w:p>
        </w:tc>
        <w:tc>
          <w:tcPr>
            <w:tcW w:w="709" w:type="dxa"/>
            <w:shd w:val="clear" w:color="auto" w:fill="auto"/>
            <w:vAlign w:val="center"/>
          </w:tcPr>
          <w:p w:rsidR="004131DF" w:rsidRPr="00721E6B" w:rsidRDefault="00721E6B" w:rsidP="002823E0">
            <w:pPr>
              <w:tabs>
                <w:tab w:val="right" w:leader="dot" w:pos="6756"/>
                <w:tab w:val="right" w:leader="dot" w:pos="9923"/>
              </w:tabs>
              <w:spacing w:line="276" w:lineRule="auto"/>
              <w:jc w:val="center"/>
              <w:rPr>
                <w:sz w:val="28"/>
                <w:szCs w:val="28"/>
              </w:rPr>
            </w:pPr>
            <w:r w:rsidRPr="00721E6B">
              <w:rPr>
                <w:sz w:val="28"/>
                <w:szCs w:val="28"/>
              </w:rPr>
              <w:t>22,7</w:t>
            </w:r>
          </w:p>
        </w:tc>
        <w:tc>
          <w:tcPr>
            <w:tcW w:w="698" w:type="dxa"/>
            <w:shd w:val="clear" w:color="auto" w:fill="auto"/>
            <w:vAlign w:val="center"/>
          </w:tcPr>
          <w:p w:rsidR="004131DF" w:rsidRPr="00721E6B" w:rsidRDefault="00721E6B" w:rsidP="002823E0">
            <w:pPr>
              <w:tabs>
                <w:tab w:val="right" w:leader="dot" w:pos="6756"/>
                <w:tab w:val="right" w:leader="dot" w:pos="9923"/>
              </w:tabs>
              <w:spacing w:line="276" w:lineRule="auto"/>
              <w:jc w:val="center"/>
              <w:rPr>
                <w:sz w:val="28"/>
                <w:szCs w:val="28"/>
              </w:rPr>
            </w:pPr>
            <w:r w:rsidRPr="00721E6B">
              <w:rPr>
                <w:sz w:val="28"/>
                <w:szCs w:val="28"/>
              </w:rPr>
              <w:t>34</w:t>
            </w:r>
          </w:p>
        </w:tc>
        <w:tc>
          <w:tcPr>
            <w:tcW w:w="754" w:type="dxa"/>
            <w:shd w:val="clear" w:color="auto" w:fill="auto"/>
            <w:vAlign w:val="center"/>
          </w:tcPr>
          <w:p w:rsidR="004131DF" w:rsidRPr="00721E6B" w:rsidRDefault="00721E6B" w:rsidP="002823E0">
            <w:pPr>
              <w:tabs>
                <w:tab w:val="right" w:leader="dot" w:pos="6756"/>
                <w:tab w:val="right" w:leader="dot" w:pos="9923"/>
              </w:tabs>
              <w:spacing w:line="276" w:lineRule="auto"/>
              <w:jc w:val="center"/>
              <w:rPr>
                <w:sz w:val="28"/>
                <w:szCs w:val="28"/>
              </w:rPr>
            </w:pPr>
            <w:r w:rsidRPr="00721E6B">
              <w:rPr>
                <w:sz w:val="28"/>
                <w:szCs w:val="28"/>
              </w:rPr>
              <w:t>77,3</w:t>
            </w:r>
          </w:p>
        </w:tc>
        <w:tc>
          <w:tcPr>
            <w:tcW w:w="708" w:type="dxa"/>
            <w:shd w:val="clear" w:color="auto" w:fill="auto"/>
            <w:vAlign w:val="center"/>
          </w:tcPr>
          <w:p w:rsidR="004131DF" w:rsidRPr="00506834" w:rsidRDefault="004131DF" w:rsidP="002823E0">
            <w:pPr>
              <w:tabs>
                <w:tab w:val="right" w:leader="dot" w:pos="6756"/>
                <w:tab w:val="right" w:leader="dot" w:pos="9923"/>
              </w:tabs>
              <w:spacing w:line="276" w:lineRule="auto"/>
              <w:jc w:val="center"/>
              <w:rPr>
                <w:sz w:val="27"/>
                <w:szCs w:val="27"/>
                <w:lang w:val="nl-NL"/>
              </w:rPr>
            </w:pPr>
          </w:p>
        </w:tc>
        <w:tc>
          <w:tcPr>
            <w:tcW w:w="993" w:type="dxa"/>
            <w:shd w:val="clear" w:color="auto" w:fill="auto"/>
            <w:vAlign w:val="center"/>
          </w:tcPr>
          <w:p w:rsidR="004131DF" w:rsidRPr="00506834" w:rsidRDefault="004131DF" w:rsidP="002823E0">
            <w:pPr>
              <w:tabs>
                <w:tab w:val="right" w:leader="dot" w:pos="6756"/>
                <w:tab w:val="right" w:leader="dot" w:pos="9923"/>
              </w:tabs>
              <w:spacing w:line="276" w:lineRule="auto"/>
              <w:jc w:val="center"/>
              <w:rPr>
                <w:sz w:val="27"/>
                <w:szCs w:val="27"/>
                <w:lang w:val="nl-NL"/>
              </w:rPr>
            </w:pPr>
          </w:p>
        </w:tc>
        <w:tc>
          <w:tcPr>
            <w:tcW w:w="837" w:type="dxa"/>
            <w:shd w:val="clear" w:color="auto" w:fill="auto"/>
            <w:vAlign w:val="center"/>
          </w:tcPr>
          <w:p w:rsidR="004131DF" w:rsidRPr="00506834" w:rsidRDefault="004131DF" w:rsidP="002823E0">
            <w:pPr>
              <w:tabs>
                <w:tab w:val="right" w:leader="dot" w:pos="6756"/>
                <w:tab w:val="right" w:leader="dot" w:pos="9923"/>
              </w:tabs>
              <w:spacing w:line="276" w:lineRule="auto"/>
              <w:jc w:val="center"/>
              <w:rPr>
                <w:sz w:val="27"/>
                <w:szCs w:val="27"/>
                <w:lang w:val="nl-NL"/>
              </w:rPr>
            </w:pPr>
          </w:p>
        </w:tc>
        <w:tc>
          <w:tcPr>
            <w:tcW w:w="864" w:type="dxa"/>
            <w:shd w:val="clear" w:color="auto" w:fill="auto"/>
            <w:vAlign w:val="center"/>
          </w:tcPr>
          <w:p w:rsidR="004131DF" w:rsidRPr="00506834" w:rsidRDefault="004131DF" w:rsidP="002823E0">
            <w:pPr>
              <w:tabs>
                <w:tab w:val="right" w:leader="dot" w:pos="6756"/>
                <w:tab w:val="right" w:leader="dot" w:pos="9923"/>
              </w:tabs>
              <w:spacing w:line="276" w:lineRule="auto"/>
              <w:jc w:val="center"/>
              <w:rPr>
                <w:sz w:val="27"/>
                <w:szCs w:val="27"/>
                <w:lang w:val="nl-NL"/>
              </w:rPr>
            </w:pPr>
          </w:p>
        </w:tc>
      </w:tr>
      <w:tr w:rsidR="004131DF" w:rsidRPr="00506834" w:rsidTr="00C05BC6">
        <w:trPr>
          <w:trHeight w:hRule="exact" w:val="417"/>
        </w:trPr>
        <w:tc>
          <w:tcPr>
            <w:tcW w:w="2235" w:type="dxa"/>
            <w:shd w:val="clear" w:color="auto" w:fill="auto"/>
            <w:vAlign w:val="center"/>
          </w:tcPr>
          <w:p w:rsidR="004131DF" w:rsidRPr="00721E6B" w:rsidRDefault="004131DF" w:rsidP="002823E0">
            <w:pPr>
              <w:tabs>
                <w:tab w:val="right" w:leader="dot" w:pos="6756"/>
                <w:tab w:val="right" w:leader="dot" w:pos="9923"/>
              </w:tabs>
              <w:spacing w:line="276" w:lineRule="auto"/>
              <w:jc w:val="center"/>
              <w:rPr>
                <w:sz w:val="28"/>
                <w:szCs w:val="28"/>
              </w:rPr>
            </w:pPr>
            <w:r w:rsidRPr="00721E6B">
              <w:rPr>
                <w:sz w:val="28"/>
                <w:szCs w:val="28"/>
              </w:rPr>
              <w:t>Nhân viên</w:t>
            </w:r>
          </w:p>
        </w:tc>
        <w:tc>
          <w:tcPr>
            <w:tcW w:w="1033" w:type="dxa"/>
            <w:shd w:val="clear" w:color="auto" w:fill="auto"/>
            <w:vAlign w:val="center"/>
          </w:tcPr>
          <w:p w:rsidR="004131DF" w:rsidRPr="00721E6B" w:rsidRDefault="004131DF" w:rsidP="002823E0">
            <w:pPr>
              <w:tabs>
                <w:tab w:val="right" w:leader="dot" w:pos="6756"/>
                <w:tab w:val="right" w:leader="dot" w:pos="9923"/>
              </w:tabs>
              <w:spacing w:line="276" w:lineRule="auto"/>
              <w:jc w:val="center"/>
              <w:rPr>
                <w:sz w:val="28"/>
                <w:szCs w:val="28"/>
              </w:rPr>
            </w:pPr>
            <w:r w:rsidRPr="00721E6B">
              <w:rPr>
                <w:sz w:val="28"/>
                <w:szCs w:val="28"/>
              </w:rPr>
              <w:t>5</w:t>
            </w:r>
          </w:p>
        </w:tc>
        <w:tc>
          <w:tcPr>
            <w:tcW w:w="809" w:type="dxa"/>
            <w:shd w:val="clear" w:color="auto" w:fill="auto"/>
            <w:vAlign w:val="center"/>
          </w:tcPr>
          <w:p w:rsidR="004131DF" w:rsidRPr="00721E6B" w:rsidRDefault="00491987" w:rsidP="002823E0">
            <w:pPr>
              <w:tabs>
                <w:tab w:val="right" w:leader="dot" w:pos="6756"/>
                <w:tab w:val="right" w:leader="dot" w:pos="9923"/>
              </w:tabs>
              <w:spacing w:line="276" w:lineRule="auto"/>
              <w:jc w:val="center"/>
              <w:rPr>
                <w:sz w:val="28"/>
                <w:szCs w:val="28"/>
              </w:rPr>
            </w:pPr>
            <w:r w:rsidRPr="00721E6B">
              <w:rPr>
                <w:sz w:val="28"/>
                <w:szCs w:val="28"/>
              </w:rPr>
              <w:t>1</w:t>
            </w:r>
          </w:p>
        </w:tc>
        <w:tc>
          <w:tcPr>
            <w:tcW w:w="709" w:type="dxa"/>
            <w:shd w:val="clear" w:color="auto" w:fill="auto"/>
            <w:vAlign w:val="center"/>
          </w:tcPr>
          <w:p w:rsidR="004131DF" w:rsidRPr="00721E6B" w:rsidRDefault="00721E6B" w:rsidP="002823E0">
            <w:pPr>
              <w:tabs>
                <w:tab w:val="right" w:leader="dot" w:pos="6756"/>
                <w:tab w:val="right" w:leader="dot" w:pos="9923"/>
              </w:tabs>
              <w:spacing w:line="276" w:lineRule="auto"/>
              <w:jc w:val="center"/>
              <w:rPr>
                <w:sz w:val="28"/>
                <w:szCs w:val="28"/>
              </w:rPr>
            </w:pPr>
            <w:r w:rsidRPr="00721E6B">
              <w:rPr>
                <w:sz w:val="28"/>
                <w:szCs w:val="28"/>
              </w:rPr>
              <w:t>20</w:t>
            </w:r>
          </w:p>
        </w:tc>
        <w:tc>
          <w:tcPr>
            <w:tcW w:w="698" w:type="dxa"/>
            <w:shd w:val="clear" w:color="auto" w:fill="auto"/>
            <w:vAlign w:val="center"/>
          </w:tcPr>
          <w:p w:rsidR="004131DF" w:rsidRPr="00721E6B" w:rsidRDefault="00721E6B" w:rsidP="002823E0">
            <w:pPr>
              <w:tabs>
                <w:tab w:val="right" w:leader="dot" w:pos="6756"/>
                <w:tab w:val="right" w:leader="dot" w:pos="9923"/>
              </w:tabs>
              <w:spacing w:line="276" w:lineRule="auto"/>
              <w:jc w:val="center"/>
              <w:rPr>
                <w:sz w:val="28"/>
                <w:szCs w:val="28"/>
              </w:rPr>
            </w:pPr>
            <w:r w:rsidRPr="00721E6B">
              <w:rPr>
                <w:sz w:val="28"/>
                <w:szCs w:val="28"/>
              </w:rPr>
              <w:t>4</w:t>
            </w:r>
          </w:p>
        </w:tc>
        <w:tc>
          <w:tcPr>
            <w:tcW w:w="754" w:type="dxa"/>
            <w:shd w:val="clear" w:color="auto" w:fill="auto"/>
            <w:vAlign w:val="center"/>
          </w:tcPr>
          <w:p w:rsidR="004131DF" w:rsidRPr="00721E6B" w:rsidRDefault="00721E6B" w:rsidP="002823E0">
            <w:pPr>
              <w:tabs>
                <w:tab w:val="right" w:leader="dot" w:pos="6756"/>
                <w:tab w:val="right" w:leader="dot" w:pos="9923"/>
              </w:tabs>
              <w:spacing w:line="276" w:lineRule="auto"/>
              <w:jc w:val="center"/>
              <w:rPr>
                <w:sz w:val="28"/>
                <w:szCs w:val="28"/>
              </w:rPr>
            </w:pPr>
            <w:r w:rsidRPr="00721E6B">
              <w:rPr>
                <w:sz w:val="28"/>
                <w:szCs w:val="28"/>
              </w:rPr>
              <w:t>80</w:t>
            </w:r>
          </w:p>
        </w:tc>
        <w:tc>
          <w:tcPr>
            <w:tcW w:w="708" w:type="dxa"/>
            <w:shd w:val="clear" w:color="auto" w:fill="auto"/>
            <w:vAlign w:val="center"/>
          </w:tcPr>
          <w:p w:rsidR="004131DF" w:rsidRPr="00506834" w:rsidRDefault="004131DF" w:rsidP="002823E0">
            <w:pPr>
              <w:tabs>
                <w:tab w:val="right" w:leader="dot" w:pos="6756"/>
                <w:tab w:val="right" w:leader="dot" w:pos="9923"/>
              </w:tabs>
              <w:spacing w:line="276" w:lineRule="auto"/>
              <w:jc w:val="center"/>
              <w:rPr>
                <w:sz w:val="27"/>
                <w:szCs w:val="27"/>
                <w:lang w:val="nl-NL"/>
              </w:rPr>
            </w:pPr>
          </w:p>
        </w:tc>
        <w:tc>
          <w:tcPr>
            <w:tcW w:w="993" w:type="dxa"/>
            <w:shd w:val="clear" w:color="auto" w:fill="auto"/>
            <w:vAlign w:val="center"/>
          </w:tcPr>
          <w:p w:rsidR="004131DF" w:rsidRPr="00506834" w:rsidRDefault="004131DF" w:rsidP="002823E0">
            <w:pPr>
              <w:tabs>
                <w:tab w:val="right" w:leader="dot" w:pos="6756"/>
                <w:tab w:val="right" w:leader="dot" w:pos="9923"/>
              </w:tabs>
              <w:spacing w:line="276" w:lineRule="auto"/>
              <w:jc w:val="center"/>
              <w:rPr>
                <w:sz w:val="27"/>
                <w:szCs w:val="27"/>
                <w:lang w:val="nl-NL"/>
              </w:rPr>
            </w:pPr>
          </w:p>
        </w:tc>
        <w:tc>
          <w:tcPr>
            <w:tcW w:w="837" w:type="dxa"/>
            <w:shd w:val="clear" w:color="auto" w:fill="auto"/>
            <w:vAlign w:val="center"/>
          </w:tcPr>
          <w:p w:rsidR="004131DF" w:rsidRPr="00506834" w:rsidRDefault="004131DF" w:rsidP="002823E0">
            <w:pPr>
              <w:tabs>
                <w:tab w:val="right" w:leader="dot" w:pos="6756"/>
                <w:tab w:val="right" w:leader="dot" w:pos="9923"/>
              </w:tabs>
              <w:spacing w:line="276" w:lineRule="auto"/>
              <w:jc w:val="center"/>
              <w:rPr>
                <w:sz w:val="27"/>
                <w:szCs w:val="27"/>
                <w:lang w:val="nl-NL"/>
              </w:rPr>
            </w:pPr>
          </w:p>
        </w:tc>
        <w:tc>
          <w:tcPr>
            <w:tcW w:w="864" w:type="dxa"/>
            <w:shd w:val="clear" w:color="auto" w:fill="auto"/>
            <w:vAlign w:val="center"/>
          </w:tcPr>
          <w:p w:rsidR="004131DF" w:rsidRPr="00506834" w:rsidRDefault="004131DF" w:rsidP="002823E0">
            <w:pPr>
              <w:tabs>
                <w:tab w:val="right" w:leader="dot" w:pos="6756"/>
                <w:tab w:val="right" w:leader="dot" w:pos="9923"/>
              </w:tabs>
              <w:spacing w:line="276" w:lineRule="auto"/>
              <w:jc w:val="center"/>
              <w:rPr>
                <w:sz w:val="27"/>
                <w:szCs w:val="27"/>
                <w:lang w:val="nl-NL"/>
              </w:rPr>
            </w:pPr>
          </w:p>
        </w:tc>
      </w:tr>
    </w:tbl>
    <w:p w:rsidR="004131DF" w:rsidRPr="00721E6B" w:rsidRDefault="00721E6B" w:rsidP="002823E0">
      <w:pPr>
        <w:pStyle w:val="ListParagraph"/>
        <w:numPr>
          <w:ilvl w:val="0"/>
          <w:numId w:val="31"/>
        </w:numPr>
        <w:tabs>
          <w:tab w:val="left" w:pos="851"/>
        </w:tabs>
        <w:spacing w:line="276" w:lineRule="auto"/>
        <w:jc w:val="both"/>
        <w:rPr>
          <w:b/>
          <w:lang w:val="nl-NL"/>
        </w:rPr>
      </w:pPr>
      <w:r w:rsidRPr="00721E6B">
        <w:rPr>
          <w:b/>
          <w:bCs/>
          <w:sz w:val="27"/>
          <w:szCs w:val="27"/>
        </w:rPr>
        <w:t>X</w:t>
      </w:r>
      <w:r w:rsidR="004131DF" w:rsidRPr="00721E6B">
        <w:rPr>
          <w:b/>
          <w:bCs/>
          <w:sz w:val="27"/>
          <w:szCs w:val="27"/>
        </w:rPr>
        <w:t>ếp loại cán bộ quản lý</w:t>
      </w:r>
      <w:r w:rsidR="004131DF" w:rsidRPr="00721E6B">
        <w:rPr>
          <w:b/>
          <w:lang w:val="nl-NL"/>
        </w:rPr>
        <w:t xml:space="preserve"> </w:t>
      </w:r>
      <w:r w:rsidR="004131DF" w:rsidRPr="00721E6B">
        <w:rPr>
          <w:lang w:val="nl-NL"/>
        </w:rPr>
        <w:t>(theo Thông tư số 14/2018/TT-BGDĐT ngày 20/7/2018 Thông tư về Ban Hành quy định chuẩn Hiệu trưởng cơ sở Giáo dục phổ thông).</w:t>
      </w:r>
    </w:p>
    <w:p w:rsidR="004131DF" w:rsidRPr="00506834" w:rsidRDefault="004131DF" w:rsidP="002823E0">
      <w:pPr>
        <w:tabs>
          <w:tab w:val="left" w:pos="851"/>
        </w:tabs>
        <w:spacing w:line="276" w:lineRule="auto"/>
        <w:ind w:left="567"/>
        <w:jc w:val="both"/>
        <w:rPr>
          <w:b/>
          <w:sz w:val="16"/>
          <w:szCs w:val="16"/>
          <w:lang w:val="nl-NL"/>
        </w:rPr>
      </w:pPr>
    </w:p>
    <w:tbl>
      <w:tblPr>
        <w:tblW w:w="93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3"/>
        <w:gridCol w:w="2402"/>
        <w:gridCol w:w="2401"/>
        <w:gridCol w:w="2402"/>
      </w:tblGrid>
      <w:tr w:rsidR="004131DF" w:rsidRPr="00506834" w:rsidTr="003175AE">
        <w:trPr>
          <w:trHeight w:val="352"/>
        </w:trPr>
        <w:tc>
          <w:tcPr>
            <w:tcW w:w="2113" w:type="dxa"/>
            <w:vAlign w:val="center"/>
          </w:tcPr>
          <w:p w:rsidR="004131DF" w:rsidRPr="00721E6B" w:rsidRDefault="004131DF" w:rsidP="002823E0">
            <w:pPr>
              <w:tabs>
                <w:tab w:val="right" w:leader="dot" w:pos="6756"/>
                <w:tab w:val="right" w:leader="dot" w:pos="9923"/>
              </w:tabs>
              <w:spacing w:line="276" w:lineRule="auto"/>
              <w:jc w:val="center"/>
              <w:rPr>
                <w:sz w:val="28"/>
                <w:szCs w:val="28"/>
              </w:rPr>
            </w:pPr>
            <w:r w:rsidRPr="00721E6B">
              <w:rPr>
                <w:sz w:val="28"/>
                <w:szCs w:val="28"/>
              </w:rPr>
              <w:t>Cán bộ quản lý</w:t>
            </w:r>
          </w:p>
        </w:tc>
        <w:tc>
          <w:tcPr>
            <w:tcW w:w="2402" w:type="dxa"/>
            <w:vAlign w:val="center"/>
          </w:tcPr>
          <w:p w:rsidR="004131DF" w:rsidRPr="00721E6B" w:rsidRDefault="004131DF" w:rsidP="002823E0">
            <w:pPr>
              <w:tabs>
                <w:tab w:val="right" w:leader="dot" w:pos="6756"/>
                <w:tab w:val="right" w:leader="dot" w:pos="9923"/>
              </w:tabs>
              <w:spacing w:line="276" w:lineRule="auto"/>
              <w:jc w:val="center"/>
              <w:rPr>
                <w:sz w:val="28"/>
                <w:szCs w:val="28"/>
              </w:rPr>
            </w:pPr>
            <w:r w:rsidRPr="00721E6B">
              <w:rPr>
                <w:sz w:val="28"/>
                <w:szCs w:val="28"/>
              </w:rPr>
              <w:t>Tốt</w:t>
            </w:r>
          </w:p>
        </w:tc>
        <w:tc>
          <w:tcPr>
            <w:tcW w:w="2401" w:type="dxa"/>
            <w:vAlign w:val="center"/>
          </w:tcPr>
          <w:p w:rsidR="004131DF" w:rsidRPr="00721E6B" w:rsidRDefault="004131DF" w:rsidP="002823E0">
            <w:pPr>
              <w:tabs>
                <w:tab w:val="right" w:leader="dot" w:pos="6756"/>
                <w:tab w:val="right" w:leader="dot" w:pos="9923"/>
              </w:tabs>
              <w:spacing w:line="276" w:lineRule="auto"/>
              <w:jc w:val="center"/>
              <w:rPr>
                <w:sz w:val="28"/>
                <w:szCs w:val="28"/>
              </w:rPr>
            </w:pPr>
            <w:r w:rsidRPr="00721E6B">
              <w:rPr>
                <w:sz w:val="28"/>
                <w:szCs w:val="28"/>
              </w:rPr>
              <w:t>Khá</w:t>
            </w:r>
          </w:p>
        </w:tc>
        <w:tc>
          <w:tcPr>
            <w:tcW w:w="2402" w:type="dxa"/>
            <w:vAlign w:val="center"/>
          </w:tcPr>
          <w:p w:rsidR="004131DF" w:rsidRPr="00721E6B" w:rsidRDefault="004131DF" w:rsidP="002823E0">
            <w:pPr>
              <w:tabs>
                <w:tab w:val="right" w:leader="dot" w:pos="6756"/>
                <w:tab w:val="right" w:leader="dot" w:pos="9923"/>
              </w:tabs>
              <w:spacing w:line="276" w:lineRule="auto"/>
              <w:jc w:val="center"/>
              <w:rPr>
                <w:sz w:val="28"/>
                <w:szCs w:val="28"/>
              </w:rPr>
            </w:pPr>
            <w:r w:rsidRPr="00721E6B">
              <w:rPr>
                <w:sz w:val="28"/>
                <w:szCs w:val="28"/>
              </w:rPr>
              <w:t>Đạt</w:t>
            </w:r>
          </w:p>
        </w:tc>
      </w:tr>
      <w:tr w:rsidR="004131DF" w:rsidRPr="00506834" w:rsidTr="003175AE">
        <w:trPr>
          <w:trHeight w:val="352"/>
        </w:trPr>
        <w:tc>
          <w:tcPr>
            <w:tcW w:w="2113" w:type="dxa"/>
            <w:vAlign w:val="center"/>
          </w:tcPr>
          <w:p w:rsidR="004131DF" w:rsidRPr="00721E6B" w:rsidRDefault="004131DF" w:rsidP="002823E0">
            <w:pPr>
              <w:tabs>
                <w:tab w:val="right" w:leader="dot" w:pos="6756"/>
                <w:tab w:val="right" w:leader="dot" w:pos="9923"/>
              </w:tabs>
              <w:spacing w:line="276" w:lineRule="auto"/>
              <w:jc w:val="center"/>
              <w:rPr>
                <w:sz w:val="28"/>
                <w:szCs w:val="28"/>
              </w:rPr>
            </w:pPr>
            <w:r w:rsidRPr="00721E6B">
              <w:rPr>
                <w:sz w:val="28"/>
                <w:szCs w:val="28"/>
              </w:rPr>
              <w:t>Hiệu trưởng</w:t>
            </w:r>
          </w:p>
        </w:tc>
        <w:tc>
          <w:tcPr>
            <w:tcW w:w="2402" w:type="dxa"/>
            <w:vAlign w:val="center"/>
          </w:tcPr>
          <w:p w:rsidR="004131DF" w:rsidRPr="00721E6B" w:rsidRDefault="004131DF" w:rsidP="002823E0">
            <w:pPr>
              <w:tabs>
                <w:tab w:val="right" w:leader="dot" w:pos="6756"/>
                <w:tab w:val="right" w:leader="dot" w:pos="9923"/>
              </w:tabs>
              <w:spacing w:line="276" w:lineRule="auto"/>
              <w:jc w:val="center"/>
              <w:rPr>
                <w:sz w:val="28"/>
                <w:szCs w:val="28"/>
              </w:rPr>
            </w:pPr>
            <w:r w:rsidRPr="00721E6B">
              <w:rPr>
                <w:sz w:val="28"/>
                <w:szCs w:val="28"/>
              </w:rPr>
              <w:t>1</w:t>
            </w:r>
          </w:p>
        </w:tc>
        <w:tc>
          <w:tcPr>
            <w:tcW w:w="2401" w:type="dxa"/>
            <w:vAlign w:val="center"/>
          </w:tcPr>
          <w:p w:rsidR="004131DF" w:rsidRPr="00721E6B" w:rsidRDefault="004131DF" w:rsidP="002823E0">
            <w:pPr>
              <w:tabs>
                <w:tab w:val="right" w:leader="dot" w:pos="6756"/>
                <w:tab w:val="right" w:leader="dot" w:pos="9923"/>
              </w:tabs>
              <w:spacing w:line="276" w:lineRule="auto"/>
              <w:jc w:val="center"/>
              <w:rPr>
                <w:sz w:val="28"/>
                <w:szCs w:val="28"/>
              </w:rPr>
            </w:pPr>
            <w:r w:rsidRPr="00721E6B">
              <w:rPr>
                <w:sz w:val="28"/>
                <w:szCs w:val="28"/>
              </w:rPr>
              <w:t>0</w:t>
            </w:r>
          </w:p>
        </w:tc>
        <w:tc>
          <w:tcPr>
            <w:tcW w:w="2402" w:type="dxa"/>
            <w:vAlign w:val="center"/>
          </w:tcPr>
          <w:p w:rsidR="004131DF" w:rsidRPr="00721E6B" w:rsidRDefault="004131DF" w:rsidP="002823E0">
            <w:pPr>
              <w:tabs>
                <w:tab w:val="right" w:leader="dot" w:pos="6756"/>
                <w:tab w:val="right" w:leader="dot" w:pos="9923"/>
              </w:tabs>
              <w:spacing w:line="276" w:lineRule="auto"/>
              <w:jc w:val="center"/>
              <w:rPr>
                <w:sz w:val="28"/>
                <w:szCs w:val="28"/>
              </w:rPr>
            </w:pPr>
            <w:r w:rsidRPr="00721E6B">
              <w:rPr>
                <w:sz w:val="28"/>
                <w:szCs w:val="28"/>
              </w:rPr>
              <w:t>0</w:t>
            </w:r>
          </w:p>
        </w:tc>
      </w:tr>
      <w:tr w:rsidR="004131DF" w:rsidRPr="00506834" w:rsidTr="003175AE">
        <w:trPr>
          <w:trHeight w:val="487"/>
        </w:trPr>
        <w:tc>
          <w:tcPr>
            <w:tcW w:w="2113" w:type="dxa"/>
            <w:vAlign w:val="center"/>
          </w:tcPr>
          <w:p w:rsidR="004131DF" w:rsidRPr="00721E6B" w:rsidRDefault="004131DF" w:rsidP="002823E0">
            <w:pPr>
              <w:tabs>
                <w:tab w:val="right" w:leader="dot" w:pos="6756"/>
                <w:tab w:val="right" w:leader="dot" w:pos="9923"/>
              </w:tabs>
              <w:spacing w:line="276" w:lineRule="auto"/>
              <w:jc w:val="center"/>
              <w:rPr>
                <w:sz w:val="28"/>
                <w:szCs w:val="28"/>
              </w:rPr>
            </w:pPr>
            <w:r w:rsidRPr="00721E6B">
              <w:rPr>
                <w:sz w:val="28"/>
                <w:szCs w:val="28"/>
              </w:rPr>
              <w:t>Phó hiệu trưởng</w:t>
            </w:r>
          </w:p>
        </w:tc>
        <w:tc>
          <w:tcPr>
            <w:tcW w:w="2402" w:type="dxa"/>
            <w:vAlign w:val="center"/>
          </w:tcPr>
          <w:p w:rsidR="004131DF" w:rsidRPr="00721E6B" w:rsidRDefault="004131DF" w:rsidP="002823E0">
            <w:pPr>
              <w:tabs>
                <w:tab w:val="right" w:leader="dot" w:pos="6756"/>
                <w:tab w:val="right" w:leader="dot" w:pos="9923"/>
              </w:tabs>
              <w:spacing w:line="276" w:lineRule="auto"/>
              <w:jc w:val="center"/>
              <w:rPr>
                <w:sz w:val="28"/>
                <w:szCs w:val="28"/>
              </w:rPr>
            </w:pPr>
            <w:r w:rsidRPr="00721E6B">
              <w:rPr>
                <w:sz w:val="28"/>
                <w:szCs w:val="28"/>
              </w:rPr>
              <w:t>0</w:t>
            </w:r>
          </w:p>
        </w:tc>
        <w:tc>
          <w:tcPr>
            <w:tcW w:w="2401" w:type="dxa"/>
            <w:vAlign w:val="center"/>
          </w:tcPr>
          <w:p w:rsidR="004131DF" w:rsidRPr="00721E6B" w:rsidRDefault="004131DF" w:rsidP="002823E0">
            <w:pPr>
              <w:tabs>
                <w:tab w:val="right" w:leader="dot" w:pos="6756"/>
                <w:tab w:val="right" w:leader="dot" w:pos="9923"/>
              </w:tabs>
              <w:spacing w:line="276" w:lineRule="auto"/>
              <w:jc w:val="center"/>
              <w:rPr>
                <w:sz w:val="28"/>
                <w:szCs w:val="28"/>
              </w:rPr>
            </w:pPr>
            <w:r w:rsidRPr="00721E6B">
              <w:rPr>
                <w:sz w:val="28"/>
                <w:szCs w:val="28"/>
              </w:rPr>
              <w:t>2</w:t>
            </w:r>
          </w:p>
        </w:tc>
        <w:tc>
          <w:tcPr>
            <w:tcW w:w="2402" w:type="dxa"/>
            <w:vAlign w:val="center"/>
          </w:tcPr>
          <w:p w:rsidR="004131DF" w:rsidRPr="00721E6B" w:rsidRDefault="004131DF" w:rsidP="002823E0">
            <w:pPr>
              <w:tabs>
                <w:tab w:val="right" w:leader="dot" w:pos="6756"/>
                <w:tab w:val="right" w:leader="dot" w:pos="9923"/>
              </w:tabs>
              <w:spacing w:line="276" w:lineRule="auto"/>
              <w:jc w:val="center"/>
              <w:rPr>
                <w:sz w:val="28"/>
                <w:szCs w:val="28"/>
              </w:rPr>
            </w:pPr>
            <w:r w:rsidRPr="00721E6B">
              <w:rPr>
                <w:sz w:val="28"/>
                <w:szCs w:val="28"/>
              </w:rPr>
              <w:t>0</w:t>
            </w:r>
          </w:p>
        </w:tc>
      </w:tr>
    </w:tbl>
    <w:p w:rsidR="004131DF" w:rsidRPr="00506834" w:rsidRDefault="004131DF" w:rsidP="002823E0">
      <w:pPr>
        <w:tabs>
          <w:tab w:val="right" w:leader="dot" w:pos="6756"/>
          <w:tab w:val="right" w:leader="dot" w:pos="9923"/>
        </w:tabs>
        <w:spacing w:line="276" w:lineRule="auto"/>
        <w:jc w:val="both"/>
        <w:rPr>
          <w:b/>
          <w:sz w:val="6"/>
          <w:szCs w:val="14"/>
          <w:highlight w:val="yellow"/>
          <w:lang w:val="nl-NL"/>
        </w:rPr>
      </w:pPr>
    </w:p>
    <w:p w:rsidR="004131DF" w:rsidRPr="00721E6B" w:rsidRDefault="00721E6B" w:rsidP="002823E0">
      <w:pPr>
        <w:spacing w:line="276" w:lineRule="auto"/>
        <w:rPr>
          <w:b/>
          <w:sz w:val="28"/>
          <w:szCs w:val="28"/>
          <w:lang w:val="nl-NL"/>
        </w:rPr>
      </w:pPr>
      <w:r>
        <w:rPr>
          <w:b/>
          <w:sz w:val="28"/>
          <w:szCs w:val="28"/>
          <w:lang w:val="nl-NL"/>
        </w:rPr>
        <w:t xml:space="preserve">* </w:t>
      </w:r>
      <w:r w:rsidR="004131DF" w:rsidRPr="00721E6B">
        <w:rPr>
          <w:b/>
          <w:sz w:val="28"/>
          <w:szCs w:val="28"/>
          <w:lang w:val="nl-NL"/>
        </w:rPr>
        <w:t>Đăng ký danh hiệu thi đua:</w:t>
      </w:r>
    </w:p>
    <w:p w:rsidR="004131DF" w:rsidRPr="00506834" w:rsidRDefault="004131DF" w:rsidP="002823E0">
      <w:pPr>
        <w:spacing w:line="276" w:lineRule="auto"/>
        <w:rPr>
          <w:b/>
          <w:sz w:val="4"/>
          <w:szCs w:val="4"/>
          <w:highlight w:val="yellow"/>
          <w:lang w:val="nl-NL"/>
        </w:rPr>
      </w:pPr>
    </w:p>
    <w:tbl>
      <w:tblPr>
        <w:tblW w:w="93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9"/>
        <w:gridCol w:w="5529"/>
      </w:tblGrid>
      <w:tr w:rsidR="004131DF" w:rsidRPr="00506834" w:rsidTr="003175AE">
        <w:tc>
          <w:tcPr>
            <w:tcW w:w="3789" w:type="dxa"/>
            <w:tcBorders>
              <w:top w:val="single" w:sz="4" w:space="0" w:color="auto"/>
              <w:left w:val="single" w:sz="4" w:space="0" w:color="auto"/>
              <w:bottom w:val="dotted" w:sz="4" w:space="0" w:color="auto"/>
              <w:right w:val="single" w:sz="4" w:space="0" w:color="auto"/>
            </w:tcBorders>
            <w:shd w:val="clear" w:color="auto" w:fill="auto"/>
          </w:tcPr>
          <w:p w:rsidR="004131DF" w:rsidRPr="00721E6B" w:rsidRDefault="004131DF" w:rsidP="002823E0">
            <w:pPr>
              <w:tabs>
                <w:tab w:val="right" w:leader="dot" w:pos="6756"/>
                <w:tab w:val="right" w:leader="dot" w:pos="9923"/>
              </w:tabs>
              <w:spacing w:line="276" w:lineRule="auto"/>
              <w:jc w:val="both"/>
              <w:rPr>
                <w:sz w:val="28"/>
                <w:szCs w:val="28"/>
              </w:rPr>
            </w:pPr>
            <w:r w:rsidRPr="00721E6B">
              <w:rPr>
                <w:sz w:val="28"/>
                <w:szCs w:val="28"/>
              </w:rPr>
              <w:t xml:space="preserve">1. Đối với  tập thể </w:t>
            </w:r>
          </w:p>
        </w:tc>
        <w:tc>
          <w:tcPr>
            <w:tcW w:w="5529" w:type="dxa"/>
            <w:tcBorders>
              <w:top w:val="single" w:sz="4" w:space="0" w:color="auto"/>
              <w:left w:val="single" w:sz="4" w:space="0" w:color="auto"/>
              <w:bottom w:val="dotted" w:sz="4" w:space="0" w:color="auto"/>
              <w:right w:val="single" w:sz="4" w:space="0" w:color="auto"/>
            </w:tcBorders>
            <w:shd w:val="clear" w:color="auto" w:fill="auto"/>
          </w:tcPr>
          <w:p w:rsidR="004131DF" w:rsidRPr="00721E6B" w:rsidRDefault="004131DF" w:rsidP="002823E0">
            <w:pPr>
              <w:tabs>
                <w:tab w:val="right" w:leader="dot" w:pos="6756"/>
                <w:tab w:val="right" w:leader="dot" w:pos="9923"/>
              </w:tabs>
              <w:spacing w:line="276" w:lineRule="auto"/>
              <w:jc w:val="both"/>
              <w:rPr>
                <w:sz w:val="28"/>
                <w:szCs w:val="28"/>
              </w:rPr>
            </w:pPr>
          </w:p>
        </w:tc>
      </w:tr>
      <w:tr w:rsidR="003156F0" w:rsidRPr="00506834" w:rsidTr="003175AE">
        <w:tc>
          <w:tcPr>
            <w:tcW w:w="3789" w:type="dxa"/>
            <w:tcBorders>
              <w:top w:val="single" w:sz="4" w:space="0" w:color="auto"/>
              <w:left w:val="single" w:sz="4" w:space="0" w:color="auto"/>
              <w:bottom w:val="dotted" w:sz="4" w:space="0" w:color="auto"/>
              <w:right w:val="single" w:sz="4" w:space="0" w:color="auto"/>
            </w:tcBorders>
            <w:shd w:val="clear" w:color="auto" w:fill="auto"/>
          </w:tcPr>
          <w:p w:rsidR="003156F0" w:rsidRPr="00721E6B" w:rsidRDefault="003156F0" w:rsidP="002823E0">
            <w:pPr>
              <w:tabs>
                <w:tab w:val="right" w:leader="dot" w:pos="6756"/>
                <w:tab w:val="right" w:leader="dot" w:pos="9923"/>
              </w:tabs>
              <w:spacing w:line="276" w:lineRule="auto"/>
              <w:jc w:val="both"/>
              <w:rPr>
                <w:sz w:val="28"/>
                <w:szCs w:val="28"/>
              </w:rPr>
            </w:pPr>
            <w:r>
              <w:rPr>
                <w:sz w:val="28"/>
                <w:szCs w:val="28"/>
              </w:rPr>
              <w:t>Chi bộ</w:t>
            </w:r>
          </w:p>
        </w:tc>
        <w:tc>
          <w:tcPr>
            <w:tcW w:w="5529" w:type="dxa"/>
            <w:tcBorders>
              <w:top w:val="single" w:sz="4" w:space="0" w:color="auto"/>
              <w:left w:val="single" w:sz="4" w:space="0" w:color="auto"/>
              <w:bottom w:val="dotted" w:sz="4" w:space="0" w:color="auto"/>
              <w:right w:val="single" w:sz="4" w:space="0" w:color="auto"/>
            </w:tcBorders>
            <w:shd w:val="clear" w:color="auto" w:fill="auto"/>
          </w:tcPr>
          <w:p w:rsidR="003156F0" w:rsidRDefault="003156F0" w:rsidP="002823E0">
            <w:pPr>
              <w:tabs>
                <w:tab w:val="right" w:leader="dot" w:pos="6756"/>
                <w:tab w:val="right" w:leader="dot" w:pos="9923"/>
              </w:tabs>
              <w:spacing w:line="276" w:lineRule="auto"/>
              <w:jc w:val="both"/>
              <w:rPr>
                <w:sz w:val="28"/>
                <w:szCs w:val="28"/>
              </w:rPr>
            </w:pPr>
            <w:r>
              <w:rPr>
                <w:sz w:val="28"/>
                <w:szCs w:val="28"/>
              </w:rPr>
              <w:t>Hoàn thành xuất sắc nhiệm vụ</w:t>
            </w:r>
          </w:p>
          <w:p w:rsidR="003156F0" w:rsidRPr="00721E6B" w:rsidRDefault="003156F0" w:rsidP="002823E0">
            <w:pPr>
              <w:tabs>
                <w:tab w:val="right" w:leader="dot" w:pos="6756"/>
                <w:tab w:val="right" w:leader="dot" w:pos="9923"/>
              </w:tabs>
              <w:spacing w:line="276" w:lineRule="auto"/>
              <w:jc w:val="both"/>
              <w:rPr>
                <w:sz w:val="28"/>
                <w:szCs w:val="28"/>
              </w:rPr>
            </w:pPr>
            <w:r>
              <w:rPr>
                <w:sz w:val="28"/>
                <w:szCs w:val="28"/>
              </w:rPr>
              <w:t>Chi bộ 4 tốt</w:t>
            </w:r>
          </w:p>
        </w:tc>
      </w:tr>
      <w:tr w:rsidR="004131DF" w:rsidRPr="00506834" w:rsidTr="003175AE">
        <w:trPr>
          <w:trHeight w:val="515"/>
        </w:trPr>
        <w:tc>
          <w:tcPr>
            <w:tcW w:w="3789" w:type="dxa"/>
            <w:tcBorders>
              <w:top w:val="dotted" w:sz="4" w:space="0" w:color="auto"/>
              <w:left w:val="single" w:sz="4" w:space="0" w:color="auto"/>
              <w:bottom w:val="dotted" w:sz="4" w:space="0" w:color="auto"/>
              <w:right w:val="single" w:sz="4" w:space="0" w:color="auto"/>
            </w:tcBorders>
            <w:shd w:val="clear" w:color="auto" w:fill="auto"/>
            <w:vAlign w:val="center"/>
          </w:tcPr>
          <w:p w:rsidR="004131DF" w:rsidRPr="00721E6B" w:rsidRDefault="004131DF" w:rsidP="002823E0">
            <w:pPr>
              <w:tabs>
                <w:tab w:val="right" w:leader="dot" w:pos="6756"/>
                <w:tab w:val="right" w:leader="dot" w:pos="9923"/>
              </w:tabs>
              <w:spacing w:line="276" w:lineRule="auto"/>
              <w:jc w:val="both"/>
              <w:rPr>
                <w:sz w:val="28"/>
                <w:szCs w:val="28"/>
              </w:rPr>
            </w:pPr>
            <w:r w:rsidRPr="00721E6B">
              <w:rPr>
                <w:sz w:val="28"/>
                <w:szCs w:val="28"/>
              </w:rPr>
              <w:lastRenderedPageBreak/>
              <w:t>- Đơn vị nhà trường</w:t>
            </w:r>
          </w:p>
        </w:tc>
        <w:tc>
          <w:tcPr>
            <w:tcW w:w="5529" w:type="dxa"/>
            <w:tcBorders>
              <w:top w:val="dotted" w:sz="4" w:space="0" w:color="auto"/>
              <w:left w:val="single" w:sz="4" w:space="0" w:color="auto"/>
              <w:bottom w:val="dotted" w:sz="4" w:space="0" w:color="auto"/>
              <w:right w:val="single" w:sz="4" w:space="0" w:color="auto"/>
            </w:tcBorders>
            <w:shd w:val="clear" w:color="auto" w:fill="auto"/>
            <w:vAlign w:val="center"/>
          </w:tcPr>
          <w:p w:rsidR="004131DF" w:rsidRPr="00721E6B" w:rsidRDefault="004131DF" w:rsidP="002823E0">
            <w:pPr>
              <w:tabs>
                <w:tab w:val="right" w:leader="dot" w:pos="6756"/>
                <w:tab w:val="right" w:leader="dot" w:pos="9923"/>
              </w:tabs>
              <w:spacing w:line="276" w:lineRule="auto"/>
              <w:jc w:val="both"/>
              <w:rPr>
                <w:sz w:val="28"/>
                <w:szCs w:val="28"/>
              </w:rPr>
            </w:pPr>
            <w:r w:rsidRPr="00721E6B">
              <w:rPr>
                <w:sz w:val="28"/>
                <w:szCs w:val="28"/>
              </w:rPr>
              <w:t>Đăng ký dan</w:t>
            </w:r>
            <w:r w:rsidR="00EE1B4C">
              <w:rPr>
                <w:sz w:val="28"/>
                <w:szCs w:val="28"/>
              </w:rPr>
              <w:t>h hiệu thi đua: Tập thể lao động</w:t>
            </w:r>
            <w:r w:rsidRPr="00721E6B">
              <w:rPr>
                <w:sz w:val="28"/>
                <w:szCs w:val="28"/>
              </w:rPr>
              <w:t xml:space="preserve"> </w:t>
            </w:r>
            <w:r w:rsidR="00721E6B" w:rsidRPr="00721E6B">
              <w:rPr>
                <w:sz w:val="28"/>
                <w:szCs w:val="28"/>
              </w:rPr>
              <w:t>Tiên tiến</w:t>
            </w:r>
          </w:p>
        </w:tc>
      </w:tr>
      <w:tr w:rsidR="004131DF" w:rsidRPr="00506834" w:rsidTr="003175AE">
        <w:tc>
          <w:tcPr>
            <w:tcW w:w="3789" w:type="dxa"/>
            <w:tcBorders>
              <w:top w:val="dotted" w:sz="4" w:space="0" w:color="auto"/>
              <w:left w:val="single" w:sz="4" w:space="0" w:color="auto"/>
              <w:bottom w:val="dotted" w:sz="4" w:space="0" w:color="auto"/>
              <w:right w:val="single" w:sz="4" w:space="0" w:color="auto"/>
            </w:tcBorders>
            <w:shd w:val="clear" w:color="auto" w:fill="auto"/>
          </w:tcPr>
          <w:p w:rsidR="004131DF" w:rsidRPr="00721E6B" w:rsidRDefault="004131DF" w:rsidP="002823E0">
            <w:pPr>
              <w:tabs>
                <w:tab w:val="right" w:leader="dot" w:pos="6756"/>
                <w:tab w:val="right" w:leader="dot" w:pos="9923"/>
              </w:tabs>
              <w:spacing w:line="276" w:lineRule="auto"/>
              <w:jc w:val="both"/>
              <w:rPr>
                <w:sz w:val="28"/>
                <w:szCs w:val="28"/>
              </w:rPr>
            </w:pPr>
            <w:r w:rsidRPr="00721E6B">
              <w:rPr>
                <w:sz w:val="28"/>
                <w:szCs w:val="28"/>
              </w:rPr>
              <w:t xml:space="preserve">2. Đối với cá nhân </w:t>
            </w:r>
          </w:p>
        </w:tc>
        <w:tc>
          <w:tcPr>
            <w:tcW w:w="5529" w:type="dxa"/>
            <w:tcBorders>
              <w:top w:val="dotted" w:sz="4" w:space="0" w:color="auto"/>
              <w:left w:val="single" w:sz="4" w:space="0" w:color="auto"/>
              <w:bottom w:val="dotted" w:sz="4" w:space="0" w:color="auto"/>
              <w:right w:val="single" w:sz="4" w:space="0" w:color="auto"/>
            </w:tcBorders>
            <w:shd w:val="clear" w:color="auto" w:fill="auto"/>
          </w:tcPr>
          <w:p w:rsidR="004131DF" w:rsidRPr="00721E6B" w:rsidRDefault="004131DF" w:rsidP="002823E0">
            <w:pPr>
              <w:tabs>
                <w:tab w:val="right" w:leader="dot" w:pos="6756"/>
                <w:tab w:val="right" w:leader="dot" w:pos="9923"/>
              </w:tabs>
              <w:spacing w:line="276" w:lineRule="auto"/>
              <w:jc w:val="both"/>
              <w:rPr>
                <w:sz w:val="28"/>
                <w:szCs w:val="28"/>
              </w:rPr>
            </w:pPr>
          </w:p>
        </w:tc>
      </w:tr>
      <w:tr w:rsidR="004131DF" w:rsidRPr="00506834" w:rsidTr="003175AE">
        <w:trPr>
          <w:trHeight w:val="464"/>
        </w:trPr>
        <w:tc>
          <w:tcPr>
            <w:tcW w:w="3789" w:type="dxa"/>
            <w:tcBorders>
              <w:top w:val="dotted" w:sz="4" w:space="0" w:color="auto"/>
              <w:left w:val="single" w:sz="4" w:space="0" w:color="auto"/>
              <w:bottom w:val="dotted" w:sz="4" w:space="0" w:color="auto"/>
              <w:right w:val="single" w:sz="4" w:space="0" w:color="auto"/>
            </w:tcBorders>
            <w:shd w:val="clear" w:color="auto" w:fill="auto"/>
            <w:vAlign w:val="center"/>
          </w:tcPr>
          <w:p w:rsidR="004131DF" w:rsidRPr="00721E6B" w:rsidRDefault="004131DF" w:rsidP="002823E0">
            <w:pPr>
              <w:tabs>
                <w:tab w:val="right" w:leader="dot" w:pos="6756"/>
                <w:tab w:val="right" w:leader="dot" w:pos="9923"/>
              </w:tabs>
              <w:spacing w:line="276" w:lineRule="auto"/>
              <w:jc w:val="both"/>
              <w:rPr>
                <w:sz w:val="28"/>
                <w:szCs w:val="28"/>
              </w:rPr>
            </w:pPr>
            <w:r w:rsidRPr="00721E6B">
              <w:rPr>
                <w:sz w:val="28"/>
                <w:szCs w:val="28"/>
              </w:rPr>
              <w:t xml:space="preserve">- Giáo viên dạy giỏi </w:t>
            </w:r>
            <w:r w:rsidR="00721E6B" w:rsidRPr="00721E6B">
              <w:rPr>
                <w:sz w:val="28"/>
                <w:szCs w:val="28"/>
              </w:rPr>
              <w:t>cấp Quận</w:t>
            </w:r>
            <w:r w:rsidRPr="00721E6B">
              <w:rPr>
                <w:sz w:val="28"/>
                <w:szCs w:val="28"/>
              </w:rPr>
              <w:t xml:space="preserve"> </w:t>
            </w:r>
          </w:p>
        </w:tc>
        <w:tc>
          <w:tcPr>
            <w:tcW w:w="5529" w:type="dxa"/>
            <w:tcBorders>
              <w:top w:val="dotted" w:sz="4" w:space="0" w:color="auto"/>
              <w:left w:val="single" w:sz="4" w:space="0" w:color="auto"/>
              <w:bottom w:val="dotted" w:sz="4" w:space="0" w:color="auto"/>
              <w:right w:val="single" w:sz="4" w:space="0" w:color="auto"/>
            </w:tcBorders>
            <w:shd w:val="clear" w:color="auto" w:fill="auto"/>
          </w:tcPr>
          <w:p w:rsidR="004131DF" w:rsidRPr="00721E6B" w:rsidRDefault="00721E6B" w:rsidP="002823E0">
            <w:pPr>
              <w:tabs>
                <w:tab w:val="right" w:leader="dot" w:pos="6756"/>
                <w:tab w:val="right" w:leader="dot" w:pos="9923"/>
              </w:tabs>
              <w:spacing w:line="276" w:lineRule="auto"/>
              <w:jc w:val="both"/>
              <w:rPr>
                <w:sz w:val="28"/>
                <w:szCs w:val="28"/>
              </w:rPr>
            </w:pPr>
            <w:r w:rsidRPr="00721E6B">
              <w:rPr>
                <w:sz w:val="28"/>
                <w:szCs w:val="28"/>
              </w:rPr>
              <w:t>3/3=100%</w:t>
            </w:r>
          </w:p>
        </w:tc>
      </w:tr>
      <w:tr w:rsidR="004131DF" w:rsidRPr="00506834" w:rsidTr="003175AE">
        <w:trPr>
          <w:trHeight w:val="352"/>
        </w:trPr>
        <w:tc>
          <w:tcPr>
            <w:tcW w:w="3789" w:type="dxa"/>
            <w:tcBorders>
              <w:top w:val="dotted" w:sz="4" w:space="0" w:color="auto"/>
              <w:left w:val="single" w:sz="4" w:space="0" w:color="auto"/>
              <w:bottom w:val="dotted" w:sz="4" w:space="0" w:color="auto"/>
              <w:right w:val="single" w:sz="4" w:space="0" w:color="auto"/>
            </w:tcBorders>
            <w:shd w:val="clear" w:color="auto" w:fill="auto"/>
          </w:tcPr>
          <w:p w:rsidR="004131DF" w:rsidRPr="00721E6B" w:rsidRDefault="004131DF" w:rsidP="002823E0">
            <w:pPr>
              <w:tabs>
                <w:tab w:val="right" w:leader="dot" w:pos="6756"/>
                <w:tab w:val="right" w:leader="dot" w:pos="9923"/>
              </w:tabs>
              <w:spacing w:line="276" w:lineRule="auto"/>
              <w:jc w:val="both"/>
              <w:rPr>
                <w:sz w:val="28"/>
                <w:szCs w:val="28"/>
              </w:rPr>
            </w:pPr>
            <w:r w:rsidRPr="00721E6B">
              <w:rPr>
                <w:sz w:val="28"/>
                <w:szCs w:val="28"/>
              </w:rPr>
              <w:t xml:space="preserve">- Lao động Tiên tiến:  </w:t>
            </w:r>
          </w:p>
        </w:tc>
        <w:tc>
          <w:tcPr>
            <w:tcW w:w="5529" w:type="dxa"/>
            <w:tcBorders>
              <w:top w:val="dotted" w:sz="4" w:space="0" w:color="auto"/>
              <w:left w:val="single" w:sz="4" w:space="0" w:color="auto"/>
              <w:bottom w:val="dotted" w:sz="4" w:space="0" w:color="auto"/>
              <w:right w:val="single" w:sz="4" w:space="0" w:color="auto"/>
            </w:tcBorders>
            <w:shd w:val="clear" w:color="auto" w:fill="auto"/>
          </w:tcPr>
          <w:p w:rsidR="004131DF" w:rsidRPr="00721E6B" w:rsidRDefault="003156F0" w:rsidP="002823E0">
            <w:pPr>
              <w:tabs>
                <w:tab w:val="right" w:leader="dot" w:pos="6756"/>
                <w:tab w:val="right" w:leader="dot" w:pos="9923"/>
              </w:tabs>
              <w:spacing w:line="276" w:lineRule="auto"/>
              <w:jc w:val="both"/>
              <w:rPr>
                <w:sz w:val="28"/>
                <w:szCs w:val="28"/>
              </w:rPr>
            </w:pPr>
            <w:r>
              <w:rPr>
                <w:sz w:val="28"/>
                <w:szCs w:val="28"/>
              </w:rPr>
              <w:t>44 đồ</w:t>
            </w:r>
            <w:r w:rsidR="00721E6B" w:rsidRPr="00721E6B">
              <w:rPr>
                <w:sz w:val="28"/>
                <w:szCs w:val="28"/>
              </w:rPr>
              <w:t>ng chí</w:t>
            </w:r>
          </w:p>
        </w:tc>
      </w:tr>
      <w:tr w:rsidR="004131DF" w:rsidRPr="00506834" w:rsidTr="003175AE">
        <w:trPr>
          <w:trHeight w:val="334"/>
        </w:trPr>
        <w:tc>
          <w:tcPr>
            <w:tcW w:w="3789" w:type="dxa"/>
            <w:tcBorders>
              <w:top w:val="dotted" w:sz="4" w:space="0" w:color="auto"/>
              <w:left w:val="single" w:sz="4" w:space="0" w:color="auto"/>
              <w:bottom w:val="dotted" w:sz="4" w:space="0" w:color="auto"/>
              <w:right w:val="single" w:sz="4" w:space="0" w:color="auto"/>
            </w:tcBorders>
            <w:shd w:val="clear" w:color="auto" w:fill="auto"/>
          </w:tcPr>
          <w:p w:rsidR="004131DF" w:rsidRPr="00721E6B" w:rsidRDefault="004131DF" w:rsidP="002823E0">
            <w:pPr>
              <w:tabs>
                <w:tab w:val="right" w:leader="dot" w:pos="6756"/>
                <w:tab w:val="right" w:leader="dot" w:pos="9923"/>
              </w:tabs>
              <w:spacing w:line="276" w:lineRule="auto"/>
              <w:jc w:val="both"/>
              <w:rPr>
                <w:sz w:val="28"/>
                <w:szCs w:val="28"/>
              </w:rPr>
            </w:pPr>
            <w:r w:rsidRPr="00721E6B">
              <w:rPr>
                <w:sz w:val="28"/>
                <w:szCs w:val="28"/>
              </w:rPr>
              <w:t>- Chiến sỹ thi đua Cấp cơ sở:</w:t>
            </w:r>
          </w:p>
        </w:tc>
        <w:tc>
          <w:tcPr>
            <w:tcW w:w="5529" w:type="dxa"/>
            <w:tcBorders>
              <w:top w:val="dotted" w:sz="4" w:space="0" w:color="auto"/>
              <w:left w:val="single" w:sz="4" w:space="0" w:color="auto"/>
              <w:bottom w:val="dotted" w:sz="4" w:space="0" w:color="auto"/>
              <w:right w:val="single" w:sz="4" w:space="0" w:color="auto"/>
            </w:tcBorders>
            <w:shd w:val="clear" w:color="auto" w:fill="auto"/>
          </w:tcPr>
          <w:p w:rsidR="004131DF" w:rsidRPr="00721E6B" w:rsidRDefault="00721E6B" w:rsidP="002823E0">
            <w:pPr>
              <w:tabs>
                <w:tab w:val="right" w:leader="dot" w:pos="6756"/>
                <w:tab w:val="right" w:leader="dot" w:pos="9923"/>
              </w:tabs>
              <w:spacing w:line="276" w:lineRule="auto"/>
              <w:jc w:val="both"/>
              <w:rPr>
                <w:sz w:val="28"/>
                <w:szCs w:val="28"/>
              </w:rPr>
            </w:pPr>
            <w:r w:rsidRPr="00721E6B">
              <w:rPr>
                <w:sz w:val="28"/>
                <w:szCs w:val="28"/>
              </w:rPr>
              <w:t>8 đồng chí</w:t>
            </w:r>
          </w:p>
        </w:tc>
      </w:tr>
      <w:tr w:rsidR="004131DF" w:rsidRPr="00506834" w:rsidTr="003175AE">
        <w:trPr>
          <w:trHeight w:val="406"/>
        </w:trPr>
        <w:tc>
          <w:tcPr>
            <w:tcW w:w="3789" w:type="dxa"/>
            <w:tcBorders>
              <w:top w:val="dotted" w:sz="4" w:space="0" w:color="auto"/>
              <w:left w:val="single" w:sz="4" w:space="0" w:color="auto"/>
              <w:bottom w:val="dotted" w:sz="4" w:space="0" w:color="auto"/>
              <w:right w:val="single" w:sz="4" w:space="0" w:color="auto"/>
            </w:tcBorders>
            <w:shd w:val="clear" w:color="auto" w:fill="auto"/>
          </w:tcPr>
          <w:p w:rsidR="004131DF" w:rsidRPr="00721E6B" w:rsidRDefault="004131DF" w:rsidP="002823E0">
            <w:pPr>
              <w:tabs>
                <w:tab w:val="right" w:leader="dot" w:pos="6756"/>
                <w:tab w:val="right" w:leader="dot" w:pos="9923"/>
              </w:tabs>
              <w:spacing w:line="276" w:lineRule="auto"/>
              <w:jc w:val="both"/>
              <w:rPr>
                <w:sz w:val="28"/>
                <w:szCs w:val="28"/>
              </w:rPr>
            </w:pPr>
            <w:r w:rsidRPr="00721E6B">
              <w:rPr>
                <w:sz w:val="28"/>
                <w:szCs w:val="28"/>
              </w:rPr>
              <w:t>- Chiến sỹ thi đua Cấp TP:</w:t>
            </w:r>
          </w:p>
        </w:tc>
        <w:tc>
          <w:tcPr>
            <w:tcW w:w="5529" w:type="dxa"/>
            <w:tcBorders>
              <w:top w:val="dotted" w:sz="4" w:space="0" w:color="auto"/>
              <w:left w:val="single" w:sz="4" w:space="0" w:color="auto"/>
              <w:bottom w:val="dotted" w:sz="4" w:space="0" w:color="auto"/>
              <w:right w:val="single" w:sz="4" w:space="0" w:color="auto"/>
            </w:tcBorders>
            <w:shd w:val="clear" w:color="auto" w:fill="auto"/>
          </w:tcPr>
          <w:p w:rsidR="004131DF" w:rsidRPr="00721E6B" w:rsidRDefault="004131DF" w:rsidP="002823E0">
            <w:pPr>
              <w:tabs>
                <w:tab w:val="right" w:leader="dot" w:pos="6756"/>
                <w:tab w:val="right" w:leader="dot" w:pos="9923"/>
              </w:tabs>
              <w:spacing w:line="276" w:lineRule="auto"/>
              <w:jc w:val="both"/>
              <w:rPr>
                <w:sz w:val="28"/>
                <w:szCs w:val="28"/>
              </w:rPr>
            </w:pPr>
            <w:r w:rsidRPr="00721E6B">
              <w:rPr>
                <w:sz w:val="28"/>
                <w:szCs w:val="28"/>
              </w:rPr>
              <w:t>SL: 0, tỷ lệ: 0%</w:t>
            </w:r>
          </w:p>
        </w:tc>
      </w:tr>
      <w:bookmarkEnd w:id="1"/>
    </w:tbl>
    <w:p w:rsidR="004131DF" w:rsidRPr="006270C9" w:rsidRDefault="004131DF" w:rsidP="002823E0">
      <w:pPr>
        <w:spacing w:line="276" w:lineRule="auto"/>
        <w:rPr>
          <w:b/>
          <w:color w:val="000000"/>
          <w:sz w:val="6"/>
          <w:highlight w:val="yellow"/>
          <w:lang w:val="nl-NL"/>
        </w:rPr>
      </w:pPr>
    </w:p>
    <w:p w:rsidR="004131DF" w:rsidRPr="00721E6B" w:rsidRDefault="00721E6B" w:rsidP="002823E0">
      <w:pPr>
        <w:spacing w:line="276" w:lineRule="auto"/>
        <w:rPr>
          <w:b/>
          <w:sz w:val="28"/>
          <w:szCs w:val="28"/>
          <w:lang w:val="nl-NL"/>
        </w:rPr>
      </w:pPr>
      <w:r w:rsidRPr="00721E6B">
        <w:rPr>
          <w:b/>
          <w:sz w:val="28"/>
          <w:szCs w:val="28"/>
          <w:lang w:val="nl-NL"/>
        </w:rPr>
        <w:t xml:space="preserve">* </w:t>
      </w:r>
      <w:r w:rsidR="004131DF" w:rsidRPr="00721E6B">
        <w:rPr>
          <w:b/>
          <w:sz w:val="28"/>
          <w:szCs w:val="28"/>
          <w:lang w:val="nl-NL"/>
        </w:rPr>
        <w:t xml:space="preserve">Công tác kiểm tra. </w:t>
      </w:r>
    </w:p>
    <w:p w:rsidR="004131DF" w:rsidRPr="00721E6B" w:rsidRDefault="00721E6B" w:rsidP="002823E0">
      <w:pPr>
        <w:spacing w:line="276" w:lineRule="auto"/>
        <w:ind w:firstLine="567"/>
        <w:rPr>
          <w:b/>
          <w:sz w:val="28"/>
          <w:szCs w:val="28"/>
          <w:lang w:val="nl-NL"/>
        </w:rPr>
      </w:pPr>
      <w:r>
        <w:rPr>
          <w:b/>
          <w:sz w:val="28"/>
          <w:szCs w:val="28"/>
          <w:lang w:val="nl-NL"/>
        </w:rPr>
        <w:t xml:space="preserve">Kiểm tra nội bộ: </w:t>
      </w:r>
      <w:r w:rsidR="004131DF" w:rsidRPr="00721E6B">
        <w:rPr>
          <w:sz w:val="28"/>
          <w:szCs w:val="28"/>
          <w:lang w:val="nl-NL"/>
        </w:rPr>
        <w:t>Tổng số chuyên đề kiểm tra trong năm học: 15 chuyên đề.</w:t>
      </w:r>
    </w:p>
    <w:p w:rsidR="004131DF" w:rsidRPr="00721E6B" w:rsidRDefault="004131DF" w:rsidP="002823E0">
      <w:pPr>
        <w:spacing w:line="276" w:lineRule="auto"/>
        <w:ind w:firstLine="567"/>
        <w:rPr>
          <w:b/>
          <w:color w:val="FF0000"/>
          <w:sz w:val="28"/>
          <w:szCs w:val="28"/>
          <w:lang w:val="nl-NL"/>
        </w:rPr>
      </w:pPr>
      <w:r w:rsidRPr="00721E6B">
        <w:rPr>
          <w:b/>
          <w:sz w:val="28"/>
          <w:szCs w:val="28"/>
          <w:lang w:val="nl-NL"/>
        </w:rPr>
        <w:t>Kiểm tra chuyên môn</w:t>
      </w:r>
    </w:p>
    <w:p w:rsidR="004131DF" w:rsidRPr="00721E6B" w:rsidRDefault="004131DF" w:rsidP="002823E0">
      <w:pPr>
        <w:spacing w:line="276" w:lineRule="auto"/>
        <w:ind w:firstLine="567"/>
        <w:rPr>
          <w:b/>
          <w:sz w:val="28"/>
          <w:szCs w:val="28"/>
          <w:lang w:val="nl-NL"/>
        </w:rPr>
      </w:pPr>
      <w:r w:rsidRPr="00721E6B">
        <w:rPr>
          <w:sz w:val="28"/>
          <w:szCs w:val="28"/>
          <w:lang w:val="nl-NL"/>
        </w:rPr>
        <w:t xml:space="preserve">     - Kiểm tra việc thực hiện nhiệm vụ của giáo viên: 1</w:t>
      </w:r>
      <w:r w:rsidR="00721E6B">
        <w:rPr>
          <w:sz w:val="28"/>
          <w:szCs w:val="28"/>
          <w:lang w:val="nl-NL"/>
        </w:rPr>
        <w:t>7</w:t>
      </w:r>
      <w:r w:rsidRPr="00721E6B">
        <w:rPr>
          <w:sz w:val="28"/>
          <w:szCs w:val="28"/>
          <w:lang w:val="nl-NL"/>
        </w:rPr>
        <w:t xml:space="preserve"> giáo viên.    </w:t>
      </w:r>
    </w:p>
    <w:p w:rsidR="004131DF" w:rsidRPr="00721E6B" w:rsidRDefault="004131DF" w:rsidP="002823E0">
      <w:pPr>
        <w:tabs>
          <w:tab w:val="right" w:leader="dot" w:pos="7956"/>
          <w:tab w:val="right" w:leader="dot" w:pos="9923"/>
        </w:tabs>
        <w:spacing w:line="276" w:lineRule="auto"/>
        <w:ind w:firstLine="567"/>
        <w:rPr>
          <w:sz w:val="28"/>
          <w:szCs w:val="28"/>
          <w:lang w:val="nl-NL"/>
        </w:rPr>
      </w:pPr>
      <w:r w:rsidRPr="00721E6B">
        <w:rPr>
          <w:sz w:val="28"/>
          <w:szCs w:val="28"/>
          <w:lang w:val="nl-NL"/>
        </w:rPr>
        <w:t xml:space="preserve">     - Kiểm tra thực hiện quy chế chấm chữa: 64 giáo viên 100%</w:t>
      </w:r>
    </w:p>
    <w:p w:rsidR="004131DF" w:rsidRPr="00721E6B" w:rsidRDefault="004131DF" w:rsidP="002823E0">
      <w:pPr>
        <w:tabs>
          <w:tab w:val="right" w:leader="dot" w:pos="7956"/>
          <w:tab w:val="right" w:leader="dot" w:pos="9923"/>
        </w:tabs>
        <w:spacing w:line="276" w:lineRule="auto"/>
        <w:ind w:firstLine="567"/>
        <w:rPr>
          <w:sz w:val="28"/>
          <w:szCs w:val="28"/>
          <w:lang w:val="nl-NL"/>
        </w:rPr>
      </w:pPr>
      <w:r w:rsidRPr="00721E6B">
        <w:rPr>
          <w:sz w:val="28"/>
          <w:szCs w:val="28"/>
          <w:lang w:val="nl-NL"/>
        </w:rPr>
        <w:t xml:space="preserve">     - Kiểm tra kế hoạch dạy học, hồ sơ, sổ sách: 64 giáo viên 100%; 5 lần/năm</w:t>
      </w:r>
    </w:p>
    <w:p w:rsidR="004131DF" w:rsidRPr="00721E6B" w:rsidRDefault="004131DF" w:rsidP="002823E0">
      <w:pPr>
        <w:tabs>
          <w:tab w:val="right" w:leader="dot" w:pos="8508"/>
          <w:tab w:val="right" w:leader="dot" w:pos="9923"/>
        </w:tabs>
        <w:spacing w:line="276" w:lineRule="auto"/>
        <w:ind w:firstLine="567"/>
        <w:rPr>
          <w:sz w:val="28"/>
          <w:szCs w:val="28"/>
          <w:lang w:val="nl-NL"/>
        </w:rPr>
      </w:pPr>
      <w:r w:rsidRPr="00721E6B">
        <w:rPr>
          <w:sz w:val="28"/>
          <w:szCs w:val="28"/>
          <w:lang w:val="nl-NL"/>
        </w:rPr>
        <w:tab/>
        <w:t xml:space="preserve">     - Dự giờ của hiệu trưởng: 64 giáo viên 100 %; 128 tiết (mỗi giáo viên trung bình 2 tiết ngoài ra còn dự </w:t>
      </w:r>
      <w:r w:rsidR="00EE1B4C">
        <w:rPr>
          <w:sz w:val="28"/>
          <w:szCs w:val="28"/>
          <w:lang w:val="nl-NL"/>
        </w:rPr>
        <w:t xml:space="preserve">giờ </w:t>
      </w:r>
      <w:r w:rsidRPr="00721E6B">
        <w:rPr>
          <w:sz w:val="28"/>
          <w:szCs w:val="28"/>
          <w:lang w:val="nl-NL"/>
        </w:rPr>
        <w:t>một số tiết thực nghiệm, giáo viên giỏi)</w:t>
      </w:r>
    </w:p>
    <w:p w:rsidR="004131DF" w:rsidRPr="00721E6B" w:rsidRDefault="004131DF" w:rsidP="002823E0">
      <w:pPr>
        <w:tabs>
          <w:tab w:val="right" w:leader="dot" w:pos="8508"/>
          <w:tab w:val="right" w:leader="dot" w:pos="9923"/>
        </w:tabs>
        <w:spacing w:line="276" w:lineRule="auto"/>
        <w:ind w:firstLine="567"/>
        <w:rPr>
          <w:sz w:val="28"/>
          <w:szCs w:val="28"/>
          <w:lang w:val="nl-NL"/>
        </w:rPr>
      </w:pPr>
      <w:r w:rsidRPr="00721E6B">
        <w:rPr>
          <w:sz w:val="28"/>
          <w:szCs w:val="28"/>
          <w:lang w:val="nl-NL"/>
        </w:rPr>
        <w:t xml:space="preserve">     - Dự giờ của hiệu phó chuyên môn: </w:t>
      </w:r>
      <w:bookmarkStart w:id="2" w:name="_Hlk113965310"/>
      <w:r w:rsidRPr="00721E6B">
        <w:rPr>
          <w:sz w:val="28"/>
          <w:szCs w:val="28"/>
          <w:lang w:val="nl-NL"/>
        </w:rPr>
        <w:t>64 giáo viên 100%; 128 tiết</w:t>
      </w:r>
    </w:p>
    <w:bookmarkEnd w:id="2"/>
    <w:p w:rsidR="004131DF" w:rsidRPr="00721E6B" w:rsidRDefault="004131DF" w:rsidP="002823E0">
      <w:pPr>
        <w:tabs>
          <w:tab w:val="right" w:leader="dot" w:pos="8508"/>
          <w:tab w:val="right" w:leader="dot" w:pos="9923"/>
        </w:tabs>
        <w:spacing w:line="276" w:lineRule="auto"/>
        <w:ind w:firstLine="567"/>
        <w:rPr>
          <w:sz w:val="28"/>
          <w:szCs w:val="28"/>
          <w:lang w:val="nl-NL"/>
        </w:rPr>
      </w:pPr>
      <w:r w:rsidRPr="00721E6B">
        <w:rPr>
          <w:sz w:val="28"/>
          <w:szCs w:val="28"/>
          <w:lang w:val="nl-NL"/>
        </w:rPr>
        <w:t xml:space="preserve">     - Dự giờ của hiệu phó cơ sở vật chất: 64 giáo viên 100%; 128 tiết</w:t>
      </w:r>
    </w:p>
    <w:p w:rsidR="004131DF" w:rsidRPr="002823E0" w:rsidRDefault="002823E0" w:rsidP="002823E0">
      <w:pPr>
        <w:spacing w:line="276" w:lineRule="auto"/>
        <w:ind w:firstLine="567"/>
        <w:rPr>
          <w:b/>
          <w:spacing w:val="-4"/>
          <w:sz w:val="28"/>
          <w:szCs w:val="28"/>
          <w:lang w:val="nl-NL"/>
        </w:rPr>
      </w:pPr>
      <w:r w:rsidRPr="002823E0">
        <w:rPr>
          <w:b/>
          <w:spacing w:val="-4"/>
          <w:sz w:val="28"/>
          <w:szCs w:val="28"/>
          <w:lang w:val="nl-NL"/>
        </w:rPr>
        <w:t xml:space="preserve">* </w:t>
      </w:r>
      <w:r w:rsidR="004131DF" w:rsidRPr="002823E0">
        <w:rPr>
          <w:b/>
          <w:spacing w:val="-4"/>
          <w:sz w:val="28"/>
          <w:szCs w:val="28"/>
          <w:lang w:val="nl-NL"/>
        </w:rPr>
        <w:t>Triển khai phong trào xây dựng trường học thân thiện, học sinh tích cực:</w:t>
      </w:r>
    </w:p>
    <w:p w:rsidR="004131DF" w:rsidRPr="002823E0" w:rsidRDefault="004131DF" w:rsidP="002823E0">
      <w:pPr>
        <w:spacing w:line="276" w:lineRule="auto"/>
        <w:ind w:firstLine="567"/>
        <w:jc w:val="both"/>
        <w:rPr>
          <w:sz w:val="28"/>
          <w:szCs w:val="28"/>
          <w:lang w:val="nl-NL"/>
        </w:rPr>
      </w:pPr>
      <w:r w:rsidRPr="002823E0">
        <w:rPr>
          <w:sz w:val="28"/>
          <w:szCs w:val="28"/>
          <w:lang w:val="nl-NL"/>
        </w:rPr>
        <w:t xml:space="preserve"> Phong trào thi đua: “Xây dựng trường học thân thiện, học sinh tích cực”. Trường Tiểu học Lê Quý Đôn thực hiện tốt 5/5 tiêu chí:</w:t>
      </w:r>
    </w:p>
    <w:p w:rsidR="004131DF" w:rsidRPr="002823E0" w:rsidRDefault="004131DF" w:rsidP="002823E0">
      <w:pPr>
        <w:spacing w:line="276" w:lineRule="auto"/>
        <w:ind w:firstLine="567"/>
        <w:jc w:val="both"/>
        <w:rPr>
          <w:sz w:val="28"/>
          <w:szCs w:val="28"/>
          <w:lang w:val="nl-NL"/>
        </w:rPr>
      </w:pPr>
      <w:r w:rsidRPr="002823E0">
        <w:rPr>
          <w:sz w:val="28"/>
          <w:szCs w:val="28"/>
          <w:lang w:val="nl-NL"/>
        </w:rPr>
        <w:t>+ Xây dựng trường lớp xanh, sạch, đẹp, thân thiện, an toàn, đủ nhà vệ sinh đạt tiêu chuẩn cho giáo viên và học sinh.</w:t>
      </w:r>
    </w:p>
    <w:p w:rsidR="004131DF" w:rsidRPr="002823E0" w:rsidRDefault="004131DF" w:rsidP="002823E0">
      <w:pPr>
        <w:spacing w:line="276" w:lineRule="auto"/>
        <w:ind w:firstLine="567"/>
        <w:jc w:val="both"/>
        <w:rPr>
          <w:sz w:val="28"/>
          <w:szCs w:val="28"/>
          <w:lang w:val="nl-NL"/>
        </w:rPr>
      </w:pPr>
      <w:r w:rsidRPr="002823E0">
        <w:rPr>
          <w:sz w:val="28"/>
          <w:szCs w:val="28"/>
          <w:lang w:val="nl-NL"/>
        </w:rPr>
        <w:t>+ Dạy và học có hiệu quả, phù hợp với đặc điểm lứa tuổi của học sinh, giúp các em tự tin trong học tập.</w:t>
      </w:r>
    </w:p>
    <w:p w:rsidR="004131DF" w:rsidRPr="002823E0" w:rsidRDefault="004131DF" w:rsidP="002823E0">
      <w:pPr>
        <w:spacing w:line="276" w:lineRule="auto"/>
        <w:ind w:firstLine="567"/>
        <w:jc w:val="both"/>
        <w:rPr>
          <w:sz w:val="28"/>
          <w:szCs w:val="28"/>
          <w:lang w:val="vi-VN"/>
        </w:rPr>
      </w:pPr>
      <w:r w:rsidRPr="002823E0">
        <w:rPr>
          <w:sz w:val="28"/>
          <w:szCs w:val="28"/>
          <w:lang w:val="nl-NL"/>
        </w:rPr>
        <w:t>+ Chú trọng giáo dục đạo đức, kỹ năng sống, kỹ năng lao động giúp học sinh tự tin và có trách nhiệm với hành động của mình thông qua các môn học và hoạt động giáo dục ngoài giờ lên lớp. Tổ chức các hoạt động văn thể mỹ, lành mạnh, phù hợp với điều kiện của nh</w:t>
      </w:r>
      <w:r w:rsidRPr="002823E0">
        <w:rPr>
          <w:sz w:val="28"/>
          <w:szCs w:val="28"/>
          <w:lang w:val="vi-VN"/>
        </w:rPr>
        <w:t>à trường.</w:t>
      </w:r>
    </w:p>
    <w:p w:rsidR="004131DF" w:rsidRPr="002823E0" w:rsidRDefault="004131DF" w:rsidP="002823E0">
      <w:pPr>
        <w:spacing w:line="276" w:lineRule="auto"/>
        <w:ind w:firstLine="567"/>
        <w:jc w:val="both"/>
        <w:rPr>
          <w:sz w:val="28"/>
          <w:szCs w:val="28"/>
          <w:lang w:val="vi-VN"/>
        </w:rPr>
      </w:pPr>
      <w:r w:rsidRPr="002823E0">
        <w:rPr>
          <w:sz w:val="28"/>
          <w:szCs w:val="28"/>
          <w:lang w:val="vi-VN"/>
        </w:rPr>
        <w:t>+ Tổ chức các hoạt động tập thể thiết thực, tăng cường giáo dục thể chất phù hợp với lứa tuổi của học sinh nhằm thu hút, khuyến khích sự tham gia chủ động, tự giác của học sinh.</w:t>
      </w:r>
    </w:p>
    <w:p w:rsidR="004131DF" w:rsidRPr="002823E0" w:rsidRDefault="004131DF" w:rsidP="002823E0">
      <w:pPr>
        <w:spacing w:line="276" w:lineRule="auto"/>
        <w:ind w:firstLine="567"/>
        <w:jc w:val="both"/>
        <w:rPr>
          <w:sz w:val="28"/>
          <w:szCs w:val="28"/>
        </w:rPr>
      </w:pPr>
      <w:r w:rsidRPr="002823E0">
        <w:rPr>
          <w:sz w:val="28"/>
          <w:szCs w:val="28"/>
          <w:lang w:val="vi-VN"/>
        </w:rPr>
        <w:t>+ Học sinh tham gia tìm hiểu, chăm sóc, phát huy giá trị di tích lịch sử địa phương cụ thể tìm hiểu lịch sử Đảng bộ và nhân dân phường Dương Nội, quận Hà Đông, Thành phố Hà Nội.</w:t>
      </w:r>
      <w:r w:rsidRPr="002823E0">
        <w:rPr>
          <w:sz w:val="28"/>
          <w:szCs w:val="28"/>
        </w:rPr>
        <w:t xml:space="preserve"> Chăm sóc, thăm viếng nghĩa trang Liệt sỹ của phường.</w:t>
      </w:r>
    </w:p>
    <w:p w:rsidR="004131DF" w:rsidRPr="002823E0" w:rsidRDefault="004131DF" w:rsidP="002823E0">
      <w:pPr>
        <w:spacing w:line="276" w:lineRule="auto"/>
        <w:ind w:firstLine="567"/>
        <w:jc w:val="both"/>
        <w:rPr>
          <w:sz w:val="28"/>
          <w:szCs w:val="28"/>
          <w:lang w:val="nl-NL"/>
        </w:rPr>
      </w:pPr>
      <w:r w:rsidRPr="002823E0">
        <w:rPr>
          <w:b/>
          <w:sz w:val="28"/>
          <w:szCs w:val="28"/>
          <w:lang w:val="nl-NL"/>
        </w:rPr>
        <w:lastRenderedPageBreak/>
        <w:t xml:space="preserve">* </w:t>
      </w:r>
      <w:r w:rsidR="002823E0">
        <w:rPr>
          <w:b/>
          <w:sz w:val="28"/>
          <w:szCs w:val="28"/>
          <w:lang w:val="nl-NL"/>
        </w:rPr>
        <w:t>Đề nghị</w:t>
      </w:r>
      <w:r w:rsidRPr="002823E0">
        <w:rPr>
          <w:b/>
          <w:sz w:val="28"/>
          <w:szCs w:val="28"/>
          <w:lang w:val="nl-NL"/>
        </w:rPr>
        <w:t xml:space="preserve"> xếp loại trường học thân thiện, học sinh tích cực</w:t>
      </w:r>
      <w:r w:rsidRPr="002823E0">
        <w:rPr>
          <w:sz w:val="28"/>
          <w:szCs w:val="28"/>
          <w:lang w:val="nl-NL"/>
        </w:rPr>
        <w:t xml:space="preserve"> (thực hiện theo nội dung Công văn số 399/GDĐT, ngày 7/6/2010 về việc hướng dẫn đánh giá kết quả phong trào thi đua “Xây dựng trường học t</w:t>
      </w:r>
      <w:r w:rsidR="002823E0">
        <w:rPr>
          <w:sz w:val="28"/>
          <w:szCs w:val="28"/>
          <w:lang w:val="nl-NL"/>
        </w:rPr>
        <w:t>hân thiện, học sinh tích cực”):</w:t>
      </w:r>
    </w:p>
    <w:p w:rsidR="002823E0" w:rsidRPr="002823E0" w:rsidRDefault="004131DF" w:rsidP="002823E0">
      <w:pPr>
        <w:tabs>
          <w:tab w:val="left" w:pos="426"/>
        </w:tabs>
        <w:spacing w:line="276" w:lineRule="auto"/>
        <w:ind w:firstLine="567"/>
        <w:jc w:val="both"/>
        <w:rPr>
          <w:sz w:val="28"/>
          <w:szCs w:val="28"/>
          <w:lang w:val="nl-NL"/>
        </w:rPr>
      </w:pPr>
      <w:r w:rsidRPr="002823E0">
        <w:rPr>
          <w:sz w:val="28"/>
          <w:szCs w:val="28"/>
          <w:lang w:val="nl-NL"/>
        </w:rPr>
        <w:t xml:space="preserve">* </w:t>
      </w:r>
      <w:r w:rsidR="002823E0" w:rsidRPr="002823E0">
        <w:rPr>
          <w:sz w:val="28"/>
          <w:szCs w:val="28"/>
          <w:lang w:val="nl-NL"/>
        </w:rPr>
        <w:t>Đề nghị công nhận “Trường học hạnh phúc: Đạt: 15 tiêu chí/ 15 tiêu chí</w:t>
      </w:r>
    </w:p>
    <w:p w:rsidR="002823E0" w:rsidRPr="002823E0" w:rsidRDefault="002823E0" w:rsidP="002823E0">
      <w:pPr>
        <w:tabs>
          <w:tab w:val="left" w:pos="426"/>
        </w:tabs>
        <w:spacing w:line="276" w:lineRule="auto"/>
        <w:ind w:firstLine="567"/>
        <w:jc w:val="both"/>
        <w:rPr>
          <w:sz w:val="28"/>
          <w:szCs w:val="28"/>
          <w:lang w:val="nl-NL"/>
        </w:rPr>
      </w:pPr>
      <w:r w:rsidRPr="002823E0">
        <w:rPr>
          <w:sz w:val="28"/>
          <w:szCs w:val="28"/>
          <w:lang w:val="nl-NL"/>
        </w:rPr>
        <w:t>* Đề nghị công nhận</w:t>
      </w:r>
      <w:r w:rsidR="004131DF" w:rsidRPr="002823E0">
        <w:rPr>
          <w:sz w:val="28"/>
          <w:szCs w:val="28"/>
          <w:lang w:val="nl-NL"/>
        </w:rPr>
        <w:t xml:space="preserve"> thư viện điện tử, Mức độ đạt: Đạt mức độ 2</w:t>
      </w:r>
    </w:p>
    <w:p w:rsidR="004131DF" w:rsidRPr="002823E0" w:rsidRDefault="002823E0" w:rsidP="002823E0">
      <w:pPr>
        <w:tabs>
          <w:tab w:val="left" w:pos="426"/>
        </w:tabs>
        <w:spacing w:line="276" w:lineRule="auto"/>
        <w:ind w:firstLine="567"/>
        <w:jc w:val="both"/>
        <w:rPr>
          <w:sz w:val="28"/>
          <w:szCs w:val="28"/>
          <w:lang w:val="nl-NL"/>
        </w:rPr>
      </w:pPr>
      <w:r w:rsidRPr="002823E0">
        <w:rPr>
          <w:sz w:val="28"/>
          <w:szCs w:val="28"/>
          <w:lang w:val="nl-NL"/>
        </w:rPr>
        <w:t>* Đề nghị công nhận c</w:t>
      </w:r>
      <w:r w:rsidR="004131DF" w:rsidRPr="002823E0">
        <w:rPr>
          <w:sz w:val="28"/>
          <w:szCs w:val="28"/>
          <w:lang w:val="nl-NL"/>
        </w:rPr>
        <w:t>huyển đổi số (mức độ đạt): Đạt mức độ 3</w:t>
      </w:r>
    </w:p>
    <w:p w:rsidR="002823E0" w:rsidRDefault="002823E0" w:rsidP="002823E0">
      <w:pPr>
        <w:tabs>
          <w:tab w:val="left" w:pos="426"/>
        </w:tabs>
        <w:spacing w:line="276" w:lineRule="auto"/>
        <w:ind w:firstLine="567"/>
        <w:jc w:val="both"/>
        <w:rPr>
          <w:sz w:val="28"/>
          <w:szCs w:val="28"/>
          <w:lang w:val="nl-NL"/>
        </w:rPr>
      </w:pPr>
      <w:r>
        <w:rPr>
          <w:sz w:val="28"/>
          <w:szCs w:val="28"/>
          <w:lang w:val="nl-NL"/>
        </w:rPr>
        <w:t>* Trong năm học 2024-2025, nhà trường không có đơn thư vượt cấp</w:t>
      </w:r>
    </w:p>
    <w:p w:rsidR="002823E0" w:rsidRDefault="002823E0" w:rsidP="002823E0">
      <w:pPr>
        <w:tabs>
          <w:tab w:val="left" w:pos="426"/>
        </w:tabs>
        <w:spacing w:line="276" w:lineRule="auto"/>
        <w:ind w:firstLine="567"/>
        <w:jc w:val="both"/>
        <w:rPr>
          <w:sz w:val="28"/>
          <w:szCs w:val="28"/>
          <w:lang w:val="nl-NL"/>
        </w:rPr>
      </w:pPr>
      <w:r>
        <w:rPr>
          <w:sz w:val="28"/>
          <w:szCs w:val="28"/>
          <w:lang w:val="nl-NL"/>
        </w:rPr>
        <w:t>* Trong năm học 2024-2025, nhà trường không có học sinh bỏ học</w:t>
      </w:r>
    </w:p>
    <w:p w:rsidR="002823E0" w:rsidRDefault="002823E0" w:rsidP="002823E0">
      <w:pPr>
        <w:tabs>
          <w:tab w:val="left" w:pos="426"/>
        </w:tabs>
        <w:spacing w:line="276" w:lineRule="auto"/>
        <w:ind w:firstLine="567"/>
        <w:jc w:val="both"/>
        <w:rPr>
          <w:b/>
          <w:sz w:val="28"/>
          <w:szCs w:val="28"/>
          <w:lang w:val="nl-NL"/>
        </w:rPr>
      </w:pPr>
      <w:r>
        <w:rPr>
          <w:sz w:val="28"/>
          <w:szCs w:val="28"/>
          <w:lang w:val="nl-NL"/>
        </w:rPr>
        <w:t>* Trong năm học 2024-2025: không có giáo viên vi phạm Thông tư 17/TT-BGDĐT và Thông tư 29/2024/TT-BGDĐT quy định về dạy thêm, học thêm. Nhà trường thực hiện nghiêm túc Nghị quyết 03/2024/NQ-HĐND của HĐND thành phố Hà Nội.</w:t>
      </w:r>
    </w:p>
    <w:p w:rsidR="002823E0" w:rsidRPr="002823E0" w:rsidRDefault="002823E0" w:rsidP="002823E0">
      <w:pPr>
        <w:tabs>
          <w:tab w:val="left" w:pos="426"/>
        </w:tabs>
        <w:spacing w:line="276" w:lineRule="auto"/>
        <w:ind w:firstLine="567"/>
        <w:jc w:val="both"/>
      </w:pPr>
      <w:r w:rsidRPr="002823E0">
        <w:rPr>
          <w:sz w:val="28"/>
          <w:szCs w:val="28"/>
          <w:lang w:val="nl-NL"/>
        </w:rPr>
        <w:t>* Trong năm học 2024-2025, trường học an toàn, không có tai nạn thương tích, không có cháy nổ xảy ra.</w:t>
      </w:r>
    </w:p>
    <w:p w:rsidR="004131DF" w:rsidRPr="002823E0" w:rsidRDefault="002823E0" w:rsidP="002823E0">
      <w:pPr>
        <w:tabs>
          <w:tab w:val="left" w:pos="426"/>
        </w:tabs>
        <w:spacing w:line="276" w:lineRule="auto"/>
        <w:ind w:firstLine="567"/>
        <w:jc w:val="both"/>
        <w:rPr>
          <w:sz w:val="28"/>
          <w:szCs w:val="28"/>
          <w:lang w:val="nl-NL"/>
        </w:rPr>
      </w:pPr>
      <w:r w:rsidRPr="002823E0">
        <w:rPr>
          <w:sz w:val="28"/>
          <w:szCs w:val="28"/>
          <w:lang w:val="nl-NL"/>
        </w:rPr>
        <w:t xml:space="preserve">* Duy trì trường </w:t>
      </w:r>
      <w:r w:rsidR="004131DF" w:rsidRPr="002823E0">
        <w:rPr>
          <w:sz w:val="28"/>
          <w:szCs w:val="28"/>
          <w:lang w:val="nl-NL"/>
        </w:rPr>
        <w:t xml:space="preserve">tiểu học đạt chuẩn quốc </w:t>
      </w:r>
      <w:r w:rsidRPr="002823E0">
        <w:rPr>
          <w:sz w:val="28"/>
          <w:szCs w:val="28"/>
          <w:lang w:val="nl-NL"/>
        </w:rPr>
        <w:t>gia mức độ 1</w:t>
      </w:r>
    </w:p>
    <w:p w:rsidR="003156F0" w:rsidRDefault="00420F35" w:rsidP="003156F0">
      <w:pPr>
        <w:spacing w:before="40" w:after="40" w:line="276" w:lineRule="auto"/>
        <w:ind w:firstLine="544"/>
        <w:jc w:val="both"/>
        <w:rPr>
          <w:b/>
          <w:sz w:val="27"/>
          <w:szCs w:val="27"/>
        </w:rPr>
      </w:pPr>
      <w:r w:rsidRPr="00C00992">
        <w:rPr>
          <w:b/>
          <w:sz w:val="27"/>
          <w:szCs w:val="27"/>
        </w:rPr>
        <w:t>3.</w:t>
      </w:r>
      <w:r w:rsidRPr="00420F35">
        <w:rPr>
          <w:b/>
          <w:sz w:val="27"/>
          <w:szCs w:val="27"/>
        </w:rPr>
        <w:t xml:space="preserve"> Kết quả đạt được từ các phong trào thi đua do Trung ương, Thành phố, Quận </w:t>
      </w:r>
      <w:r w:rsidR="00EE24FA">
        <w:rPr>
          <w:b/>
          <w:sz w:val="27"/>
          <w:szCs w:val="27"/>
        </w:rPr>
        <w:t xml:space="preserve">và ngành </w:t>
      </w:r>
      <w:r w:rsidRPr="00420F35">
        <w:rPr>
          <w:b/>
          <w:sz w:val="27"/>
          <w:szCs w:val="27"/>
        </w:rPr>
        <w:t>phát động:</w:t>
      </w:r>
    </w:p>
    <w:p w:rsidR="003156F0" w:rsidRDefault="003156F0" w:rsidP="003156F0">
      <w:pPr>
        <w:spacing w:before="40" w:after="40" w:line="276" w:lineRule="auto"/>
        <w:ind w:firstLine="544"/>
        <w:jc w:val="both"/>
        <w:rPr>
          <w:b/>
          <w:sz w:val="27"/>
          <w:szCs w:val="27"/>
        </w:rPr>
      </w:pPr>
      <w:r w:rsidRPr="003156F0">
        <w:rPr>
          <w:sz w:val="28"/>
          <w:szCs w:val="28"/>
          <w:lang w:val="nl-NL"/>
        </w:rPr>
        <w:t>Trong năm học 2024-2025, trường Tiểu học Lê Quý Đôn tích cực hưởng ứng và triển khai sâu rộng các phong trào thi đua do Trung ương, Thành phố Hà Nội, quận Hà Đông và ngành Giáo dục phát động, đạt nhiều kết quả nổi bật.</w:t>
      </w:r>
      <w:r>
        <w:rPr>
          <w:b/>
          <w:sz w:val="27"/>
          <w:szCs w:val="27"/>
        </w:rPr>
        <w:t xml:space="preserve"> </w:t>
      </w:r>
      <w:r w:rsidRPr="003156F0">
        <w:rPr>
          <w:sz w:val="28"/>
          <w:szCs w:val="28"/>
          <w:lang w:val="nl-NL"/>
        </w:rPr>
        <w:t xml:space="preserve">Nhà trường triển khai hiệu quả phong trào "Học tập và làm theo tư tưởng, đạo đức, phong cách Hồ Chí Minh", lồng ghép vào các hoạt động giáo dục chính </w:t>
      </w:r>
      <w:r>
        <w:rPr>
          <w:sz w:val="28"/>
          <w:szCs w:val="28"/>
          <w:lang w:val="nl-NL"/>
        </w:rPr>
        <w:t>khóa và ngoại khóa. Đồng chí Teo</w:t>
      </w:r>
      <w:r w:rsidRPr="003156F0">
        <w:rPr>
          <w:sz w:val="28"/>
          <w:szCs w:val="28"/>
          <w:lang w:val="nl-NL"/>
        </w:rPr>
        <w:t xml:space="preserve"> Thị Thanh Mai vinh dự được Liên đoàn Lao động quận Hà Đông khen thưởng vì có thành tích xuất sắc trong thực hiện phong trào này.</w:t>
      </w:r>
      <w:r>
        <w:rPr>
          <w:b/>
          <w:sz w:val="27"/>
          <w:szCs w:val="27"/>
        </w:rPr>
        <w:t xml:space="preserve"> </w:t>
      </w:r>
      <w:r w:rsidRPr="003156F0">
        <w:rPr>
          <w:sz w:val="28"/>
          <w:szCs w:val="28"/>
          <w:lang w:val="nl-NL"/>
        </w:rPr>
        <w:t>Song song với đó, học sinh và giáo viên nhà trường tích cực tham gia các cuộc thi trực tuy</w:t>
      </w:r>
      <w:r>
        <w:rPr>
          <w:sz w:val="28"/>
          <w:szCs w:val="28"/>
          <w:lang w:val="nl-NL"/>
        </w:rPr>
        <w:t>ến lớn như: "Tự hào Việt Nam", C</w:t>
      </w:r>
      <w:r w:rsidRPr="003156F0">
        <w:rPr>
          <w:sz w:val="28"/>
          <w:szCs w:val="28"/>
          <w:lang w:val="nl-NL"/>
        </w:rPr>
        <w:t>uộc thi tìm hiểu truyền thống Quân đội nhân dân Việt</w:t>
      </w:r>
      <w:r>
        <w:rPr>
          <w:sz w:val="28"/>
          <w:szCs w:val="28"/>
          <w:lang w:val="nl-NL"/>
        </w:rPr>
        <w:t xml:space="preserve"> Nam, C</w:t>
      </w:r>
      <w:r w:rsidRPr="003156F0">
        <w:rPr>
          <w:sz w:val="28"/>
          <w:szCs w:val="28"/>
          <w:lang w:val="nl-NL"/>
        </w:rPr>
        <w:t>uộc thi tìm hiểu 70 năm Giải phóng Thủ đô, tạo sân chơi bổ ích, giáo dục truyền thống yêu nước cho thế hệ trẻ.</w:t>
      </w:r>
      <w:r>
        <w:rPr>
          <w:b/>
          <w:sz w:val="27"/>
          <w:szCs w:val="27"/>
        </w:rPr>
        <w:t xml:space="preserve"> </w:t>
      </w:r>
      <w:r w:rsidRPr="003156F0">
        <w:rPr>
          <w:sz w:val="28"/>
          <w:szCs w:val="28"/>
          <w:lang w:val="nl-NL"/>
        </w:rPr>
        <w:t>Nhà trường cũng đẩy mạnh thực hiện phong trào "Nhà giáo Hà Đông tâm huyết, sáng tạo", phát hiện và tuyên dương nhiều tấm gương tiêu biểu. Cô giáo Nguyễn Thị Hương được công nhận danh hiệu trong phong trào này, thể hiện tinh thần đổi mới, sáng tạo trong công tác giảng dạy.</w:t>
      </w:r>
      <w:r>
        <w:rPr>
          <w:b/>
          <w:sz w:val="27"/>
          <w:szCs w:val="27"/>
        </w:rPr>
        <w:t xml:space="preserve"> </w:t>
      </w:r>
      <w:r>
        <w:rPr>
          <w:sz w:val="28"/>
          <w:szCs w:val="28"/>
          <w:lang w:val="nl-NL"/>
        </w:rPr>
        <w:t xml:space="preserve">Đặc biệt, đồng chí Teo </w:t>
      </w:r>
      <w:r w:rsidRPr="003156F0">
        <w:rPr>
          <w:sz w:val="28"/>
          <w:szCs w:val="28"/>
          <w:lang w:val="nl-NL"/>
        </w:rPr>
        <w:t xml:space="preserve"> Thị Thanh Mai đã xuất sắc được Quận ủy Hà Đông khen thưởng tại Cuộc thi chính luận bảo vệ nền tảng tư tưởng của Đảng lần thứ Tư năm 2024, khẳng định bản lĩnh chính trị vững vàng và vai trò tiên phong của đội ngũ cán bộ, giáo viên nhà trường trong công tác tư tưởng, lý luận.</w:t>
      </w:r>
    </w:p>
    <w:p w:rsidR="003156F0" w:rsidRPr="003156F0" w:rsidRDefault="003156F0" w:rsidP="003156F0">
      <w:pPr>
        <w:spacing w:before="40" w:after="40" w:line="276" w:lineRule="auto"/>
        <w:ind w:firstLine="544"/>
        <w:jc w:val="both"/>
        <w:rPr>
          <w:b/>
          <w:sz w:val="27"/>
          <w:szCs w:val="27"/>
        </w:rPr>
      </w:pPr>
      <w:r w:rsidRPr="003156F0">
        <w:rPr>
          <w:sz w:val="28"/>
          <w:szCs w:val="28"/>
          <w:lang w:val="nl-NL"/>
        </w:rPr>
        <w:lastRenderedPageBreak/>
        <w:t>Các phong trào thi đua lớn như "Dạy tốt - Học tốt", "Nhà giáo tâm huyết, sáng tạo", "Chuyển đổi số trong giáo dục", "Xây dựng trường học hạnh phúc" tiếp tục được trường Tiểu học Lê Quý Đôn triển khai đồng bộ, hiệu quả, góp phần nâng cao chất lượng giáo dục toàn diện và xây dựng tập thể nhà trường ngày càng vững mạnh, tiêu biểu của ngành giáo dục quận Hà Đông.</w:t>
      </w:r>
    </w:p>
    <w:p w:rsidR="003156F0" w:rsidRPr="003175AE" w:rsidRDefault="00420F35" w:rsidP="003156F0">
      <w:pPr>
        <w:spacing w:before="40" w:after="40" w:line="276" w:lineRule="auto"/>
        <w:ind w:firstLine="547"/>
        <w:jc w:val="both"/>
        <w:rPr>
          <w:sz w:val="28"/>
          <w:szCs w:val="28"/>
        </w:rPr>
      </w:pPr>
      <w:r w:rsidRPr="003175AE">
        <w:rPr>
          <w:b/>
          <w:sz w:val="28"/>
          <w:szCs w:val="28"/>
        </w:rPr>
        <w:t>4. Thi đua thực hiện chủ trương của Đảng, chính sách, pháp luật của Nhà nước; thi đua xây dựng tổ chức đảng, đoàn thể chính trị trong sạch, vững mạnh:</w:t>
      </w:r>
    </w:p>
    <w:p w:rsidR="003175AE" w:rsidRDefault="003156F0" w:rsidP="003175AE">
      <w:pPr>
        <w:spacing w:before="40" w:after="40" w:line="276" w:lineRule="auto"/>
        <w:ind w:firstLine="547"/>
        <w:jc w:val="both"/>
        <w:rPr>
          <w:sz w:val="28"/>
          <w:szCs w:val="28"/>
          <w:lang w:val="nl-NL"/>
        </w:rPr>
      </w:pPr>
      <w:r w:rsidRPr="003175AE">
        <w:rPr>
          <w:sz w:val="28"/>
          <w:szCs w:val="28"/>
          <w:lang w:val="nl-NL"/>
        </w:rPr>
        <w:t>Trong năm học 2024-2025, trường Tiểu học Lê Quý Đôn nghiêm túc triển khai thực hiện các chủ trương, chính sách của Đảng, pháp luật của Nhà nước và các chỉ đạo của ngành Giáo dục. Công tác tuyên truyền, phổ biến các văn bản mới được thực hiện thường xuyên, hiệu quả, nâng cao nhận thức, trách nhiệm cho toàn thể cán bộ, đảng viên, giáo viên, nhân viên. Nhà trường đẩy mạnh thực hiện Chỉ thị số 05-CT/TW của Bộ Chính trị về “Đẩy mạnh học tập và làm theo tư tưởng, đạo đức, phong cách Hồ Chí Minh”, gắn với nhiệm vụ xây dựng chi bộ trong sạch, vững mạnh. Các nội dung học tập và làm theo Bác được cụ thể hóa thành chương trình hành động thiết thực trong công tác giáo dục đạo đức, lối sống, tinh thần trách nhiệm, thái độ phục vụ nhân dân của đội ngũ cán bộ, giáo viên, nhân viên. Chi bộ nhà trường luôn quan tâm xây dựng tổ chức Đảng trong sạch, vững mạnh; giữ gìn đoàn kết nội bộ, thực hiện tốt nguyên tắc tập trung dân chủ, phát huy vai trò nêu gương của cán bộ, đảng viên. Các đoàn thể như Công đoàn, Chi đoàn thanh niên, Liên đội thiếu niên tiền phong Hồ Chí Minh hoạt động tích cực, đồng bộ, tạo môi trường giáo dục toàn diện cho học sinh. Trong công tác phòng, chống tham nhũng, thực hành tiết kiệm, chống lãng phí, nhà trường quán triệt sâu sắc các quy định của Đảng, Nhà nước; thực hiện nghiêm túc quy chế công khai tài chính, công khai hoạt động giáo dục theo đúng quy định. Việc sử dụng các nguồn kinh phí, tài sản công được quản lý chặt chẽ, minh bạch, đúng mục đích, phát huy hiệu quả phục vụ hoạt động dạy và học. Thông qua các hoạt động trên, tinh thần tự giác, trách nhiệm, ý thức tiết kiệm, chống lãng phí trong cán bộ, giáo viên, nhân viên ngày càng được nâng cao, góp phần xây dựng môi trường giáo dục lành mạnh, dân chủ, kỷ cương và sáng tạo. Trong năm 2024, Chi bộ nhà trường được Đảng bộ phường Dương Nội khen thưởng “Hoàn thành xuất sắc nhiệm vụ” và “Chi bộ 4 tốt”.</w:t>
      </w:r>
    </w:p>
    <w:p w:rsidR="003175AE" w:rsidRPr="003175AE" w:rsidRDefault="003175AE" w:rsidP="003175AE">
      <w:pPr>
        <w:spacing w:before="40" w:after="40" w:line="276" w:lineRule="auto"/>
        <w:ind w:firstLine="547"/>
        <w:jc w:val="both"/>
        <w:rPr>
          <w:sz w:val="28"/>
          <w:szCs w:val="28"/>
          <w:lang w:val="nl-NL"/>
        </w:rPr>
      </w:pPr>
      <w:r w:rsidRPr="003175AE">
        <w:rPr>
          <w:b/>
          <w:bCs/>
          <w:sz w:val="28"/>
          <w:szCs w:val="28"/>
          <w:lang w:val="nl-NL"/>
        </w:rPr>
        <w:t>Thực hiện Chỉ thị số 24-CT/TU ngày 07/8/2023 của Thành ủy Hà Nội về việc tăng cường kỷ cương, kỷ luật và trách nhiệm giải quyết công việc trong hệ thống chính trị thành phố Hà Nội</w:t>
      </w:r>
      <w:r w:rsidRPr="003175AE">
        <w:rPr>
          <w:sz w:val="28"/>
          <w:szCs w:val="28"/>
          <w:lang w:val="nl-NL"/>
        </w:rPr>
        <w:t>, trường Tiểu học Lê Quý Đôn, quận Hà Đông đã triển khai đồng bộ nhiều giải pháp cụ thể, thiết thực.</w:t>
      </w:r>
      <w:r>
        <w:rPr>
          <w:sz w:val="28"/>
          <w:szCs w:val="28"/>
          <w:lang w:val="nl-NL"/>
        </w:rPr>
        <w:t xml:space="preserve"> </w:t>
      </w:r>
      <w:r w:rsidRPr="003175AE">
        <w:rPr>
          <w:sz w:val="28"/>
          <w:szCs w:val="28"/>
          <w:lang w:val="nl-NL"/>
        </w:rPr>
        <w:t xml:space="preserve">Nhà trường quán </w:t>
      </w:r>
      <w:r w:rsidRPr="003175AE">
        <w:rPr>
          <w:sz w:val="28"/>
          <w:szCs w:val="28"/>
          <w:lang w:val="nl-NL"/>
        </w:rPr>
        <w:lastRenderedPageBreak/>
        <w:t>triệt sâu sắc nội dung Chỉ thị tới toàn thể cán bộ, giáo viên, nhân viên thông qua các hội nghị chuyên đề, sinh hoạt chi bộ, họp hội đồng sư phạm; lồng ghép nội dung chỉ đạo vào các kế hoạch công tác năm học, gắn với việc thực hiện Chỉ thị số 05-CT/TW về học tập và làm theo tư tưởng, đạo đức, phong cách Hồ Chí Minh.</w:t>
      </w:r>
      <w:r>
        <w:rPr>
          <w:sz w:val="28"/>
          <w:szCs w:val="28"/>
          <w:lang w:val="nl-NL"/>
        </w:rPr>
        <w:t xml:space="preserve"> </w:t>
      </w:r>
      <w:r w:rsidRPr="003175AE">
        <w:rPr>
          <w:sz w:val="28"/>
          <w:szCs w:val="28"/>
          <w:lang w:val="nl-NL"/>
        </w:rPr>
        <w:t>Cán bộ, giáo viên, nhân viên nhà trường luôn nêu cao ý thức kỷ luật, kỷ cương hành chính, thực hiện nghiêm túc quy chế làm việc, đảm bảo đúng giờ, đủ thành phần trong các cuộc họp, hội nghị. Công tác giải quyết công việc đảm bảo đúng tiến độ, hiệu quả, không để tồn đọng hồ sơ, thủ tục. Nhà trường tăng cường ứng dụng công nghệ thông tin trong quản lý và giảng dạy, đẩy mạnh cải cách hành chính, đơn giản hóa quy trình xử lý công việc, lấy sự hài lòng của phụ huynh và học sinh làm thước đo đánh giá chất lượng phục vụ.</w:t>
      </w:r>
      <w:r>
        <w:rPr>
          <w:sz w:val="28"/>
          <w:szCs w:val="28"/>
          <w:lang w:val="nl-NL"/>
        </w:rPr>
        <w:t xml:space="preserve"> </w:t>
      </w:r>
      <w:r w:rsidRPr="003175AE">
        <w:rPr>
          <w:sz w:val="28"/>
          <w:szCs w:val="28"/>
          <w:lang w:val="nl-NL"/>
        </w:rPr>
        <w:t>Người đứng đầu nhà trường thể hiện tinh thần trách nhiệm cao, chủ động kiểm tra, đôn đốc thực hiện nhiệm vụ; kịp thời khen thưởng những tập thể, cá nhân thực hiện tốt, đồng thời nghiêm túc nhắc nhở, xử lý các trường hợp vi phạm quy chế chuyên môn, nội quy cơ quan.</w:t>
      </w:r>
      <w:r>
        <w:rPr>
          <w:sz w:val="28"/>
          <w:szCs w:val="28"/>
          <w:lang w:val="nl-NL"/>
        </w:rPr>
        <w:t xml:space="preserve"> </w:t>
      </w:r>
      <w:r w:rsidRPr="003175AE">
        <w:rPr>
          <w:sz w:val="28"/>
          <w:szCs w:val="28"/>
          <w:lang w:val="nl-NL"/>
        </w:rPr>
        <w:t>Nhờ thực hiện nghiêm túc Chỉ thị 24-CT/TU, tinh thần trách nhiệm, thái độ phục vụ nhân dân, chất lượng công tác giảng dạy và quản lý tại Trường Tiểu học Lê Quý Đôn ngày càng được nâng cao, góp phần xây dựng đơn vị trong sạch, vững mạnh, đáp ứng yêu cầu đổi mới giáo dục trong giai đoạn hiện nay.</w:t>
      </w:r>
    </w:p>
    <w:p w:rsidR="00420F35" w:rsidRPr="00C05BC6" w:rsidRDefault="00420F35" w:rsidP="002823E0">
      <w:pPr>
        <w:spacing w:before="40" w:after="40" w:line="276" w:lineRule="auto"/>
        <w:ind w:firstLine="547"/>
        <w:jc w:val="both"/>
        <w:rPr>
          <w:b/>
          <w:sz w:val="27"/>
          <w:szCs w:val="27"/>
        </w:rPr>
      </w:pPr>
      <w:r w:rsidRPr="00C05BC6">
        <w:rPr>
          <w:b/>
          <w:sz w:val="27"/>
          <w:szCs w:val="27"/>
        </w:rPr>
        <w:t xml:space="preserve">5. Mô hình, giải pháp mới, có hiệu quả, có phạm vi ảnh hưởng trên địa bàn Quận </w:t>
      </w:r>
      <w:bookmarkStart w:id="3" w:name="_Hlk150413190"/>
      <w:r w:rsidRPr="00C05BC6">
        <w:rPr>
          <w:b/>
          <w:sz w:val="27"/>
          <w:szCs w:val="27"/>
        </w:rPr>
        <w:t>năm</w:t>
      </w:r>
      <w:r w:rsidR="00EE24FA" w:rsidRPr="00C05BC6">
        <w:rPr>
          <w:b/>
          <w:sz w:val="27"/>
          <w:szCs w:val="27"/>
        </w:rPr>
        <w:t xml:space="preserve"> học</w:t>
      </w:r>
      <w:r w:rsidRPr="00C05BC6">
        <w:rPr>
          <w:b/>
          <w:sz w:val="27"/>
          <w:szCs w:val="27"/>
        </w:rPr>
        <w:t xml:space="preserve"> 2024</w:t>
      </w:r>
      <w:r w:rsidR="00EE24FA" w:rsidRPr="00C05BC6">
        <w:rPr>
          <w:b/>
          <w:sz w:val="27"/>
          <w:szCs w:val="27"/>
        </w:rPr>
        <w:t>-2025</w:t>
      </w:r>
      <w:r w:rsidRPr="00C05BC6">
        <w:rPr>
          <w:b/>
          <w:sz w:val="27"/>
          <w:szCs w:val="27"/>
        </w:rPr>
        <w:t>.</w:t>
      </w:r>
    </w:p>
    <w:bookmarkEnd w:id="3"/>
    <w:p w:rsidR="00C05BC6" w:rsidRDefault="00C05BC6" w:rsidP="00C05BC6">
      <w:pPr>
        <w:spacing w:line="276" w:lineRule="auto"/>
        <w:ind w:firstLine="567"/>
        <w:jc w:val="both"/>
        <w:rPr>
          <w:b/>
          <w:sz w:val="28"/>
          <w:szCs w:val="28"/>
          <w:lang w:val="de-DE"/>
        </w:rPr>
      </w:pPr>
      <w:r w:rsidRPr="00975F73">
        <w:rPr>
          <w:i/>
          <w:sz w:val="28"/>
          <w:szCs w:val="28"/>
        </w:rPr>
        <w:t xml:space="preserve">- Tên mô hình: </w:t>
      </w:r>
      <w:r w:rsidRPr="00975F73">
        <w:rPr>
          <w:spacing w:val="-2"/>
          <w:sz w:val="28"/>
          <w:szCs w:val="28"/>
          <w:lang w:val="fr-FR"/>
        </w:rPr>
        <w:t xml:space="preserve">Một số giải pháp xây dựng </w:t>
      </w:r>
      <w:r w:rsidRPr="00975F73">
        <w:rPr>
          <w:i/>
          <w:spacing w:val="-2"/>
          <w:sz w:val="28"/>
          <w:szCs w:val="28"/>
          <w:lang w:val="fr-FR"/>
        </w:rPr>
        <w:t>“Trường học hạnh phúc”.</w:t>
      </w:r>
    </w:p>
    <w:p w:rsidR="00C05BC6" w:rsidRPr="00D93C3D" w:rsidRDefault="00C05BC6" w:rsidP="00C05BC6">
      <w:pPr>
        <w:spacing w:line="276" w:lineRule="auto"/>
        <w:ind w:firstLine="567"/>
        <w:jc w:val="both"/>
        <w:rPr>
          <w:b/>
          <w:sz w:val="28"/>
          <w:szCs w:val="28"/>
          <w:lang w:val="de-DE"/>
        </w:rPr>
      </w:pPr>
      <w:r w:rsidRPr="00975F73">
        <w:rPr>
          <w:i/>
          <w:sz w:val="28"/>
          <w:szCs w:val="28"/>
        </w:rPr>
        <w:t>- Thời gian áp dụng:</w:t>
      </w:r>
      <w:r w:rsidRPr="00975F73">
        <w:rPr>
          <w:sz w:val="28"/>
          <w:szCs w:val="28"/>
        </w:rPr>
        <w:t xml:space="preserve"> Năm học 202</w:t>
      </w:r>
      <w:r>
        <w:rPr>
          <w:sz w:val="28"/>
          <w:szCs w:val="28"/>
        </w:rPr>
        <w:t>4</w:t>
      </w:r>
      <w:r w:rsidRPr="00975F73">
        <w:rPr>
          <w:sz w:val="28"/>
          <w:szCs w:val="28"/>
        </w:rPr>
        <w:t>-202</w:t>
      </w:r>
      <w:r>
        <w:rPr>
          <w:sz w:val="28"/>
          <w:szCs w:val="28"/>
        </w:rPr>
        <w:t>5</w:t>
      </w:r>
    </w:p>
    <w:p w:rsidR="00C05BC6" w:rsidRDefault="00C05BC6" w:rsidP="00C05BC6">
      <w:pPr>
        <w:spacing w:line="276" w:lineRule="auto"/>
        <w:ind w:firstLine="567"/>
        <w:jc w:val="both"/>
        <w:rPr>
          <w:spacing w:val="-2"/>
          <w:sz w:val="28"/>
          <w:szCs w:val="28"/>
        </w:rPr>
      </w:pPr>
      <w:r w:rsidRPr="00975F73">
        <w:rPr>
          <w:sz w:val="28"/>
          <w:szCs w:val="28"/>
        </w:rPr>
        <w:t xml:space="preserve">- </w:t>
      </w:r>
      <w:r w:rsidRPr="00975F73">
        <w:rPr>
          <w:i/>
          <w:sz w:val="28"/>
          <w:szCs w:val="28"/>
        </w:rPr>
        <w:t>Nội dung:</w:t>
      </w:r>
      <w:r w:rsidRPr="00975F73">
        <w:rPr>
          <w:sz w:val="28"/>
          <w:szCs w:val="28"/>
        </w:rPr>
        <w:t xml:space="preserve"> </w:t>
      </w:r>
      <w:r w:rsidRPr="00975F73">
        <w:rPr>
          <w:spacing w:val="-2"/>
        </w:rPr>
        <w:tab/>
      </w:r>
      <w:r w:rsidRPr="00975F73">
        <w:rPr>
          <w:spacing w:val="-2"/>
          <w:sz w:val="28"/>
          <w:szCs w:val="28"/>
        </w:rPr>
        <w:t>Xây dựng Trường học hạnh phúc.</w:t>
      </w:r>
    </w:p>
    <w:p w:rsidR="00C05BC6" w:rsidRDefault="00C05BC6" w:rsidP="00C05BC6">
      <w:pPr>
        <w:spacing w:line="276" w:lineRule="auto"/>
        <w:ind w:firstLine="567"/>
        <w:jc w:val="both"/>
        <w:rPr>
          <w:sz w:val="28"/>
          <w:szCs w:val="28"/>
        </w:rPr>
      </w:pPr>
      <w:r w:rsidRPr="00D93C3D">
        <w:rPr>
          <w:sz w:val="28"/>
          <w:szCs w:val="28"/>
        </w:rPr>
        <w:t xml:space="preserve">+ Trường học có tình yêu thương và hạnh phúc là nơi mà cả thầy cô, phụ huynh và học sinh đều cảm thấy hạnh phúc. </w:t>
      </w:r>
    </w:p>
    <w:p w:rsidR="00C05BC6" w:rsidRDefault="00C05BC6" w:rsidP="00C05BC6">
      <w:pPr>
        <w:spacing w:line="276" w:lineRule="auto"/>
        <w:ind w:firstLine="567"/>
        <w:jc w:val="both"/>
        <w:rPr>
          <w:sz w:val="28"/>
          <w:szCs w:val="28"/>
        </w:rPr>
      </w:pPr>
      <w:r w:rsidRPr="00D93C3D">
        <w:rPr>
          <w:sz w:val="28"/>
          <w:szCs w:val="28"/>
        </w:rPr>
        <w:t xml:space="preserve">+ Là nơi học sinh cảm thấy có hứng thú </w:t>
      </w:r>
      <w:r>
        <w:rPr>
          <w:sz w:val="28"/>
          <w:szCs w:val="28"/>
        </w:rPr>
        <w:t>học tập và</w:t>
      </w:r>
      <w:r w:rsidRPr="00D93C3D">
        <w:rPr>
          <w:sz w:val="28"/>
          <w:szCs w:val="28"/>
        </w:rPr>
        <w:t xml:space="preserve"> sinh hoạt tại trường. </w:t>
      </w:r>
    </w:p>
    <w:p w:rsidR="00C05BC6" w:rsidRDefault="00C05BC6" w:rsidP="00C05BC6">
      <w:pPr>
        <w:spacing w:line="276" w:lineRule="auto"/>
        <w:ind w:firstLine="567"/>
        <w:jc w:val="both"/>
        <w:rPr>
          <w:sz w:val="28"/>
          <w:szCs w:val="28"/>
        </w:rPr>
      </w:pPr>
      <w:r w:rsidRPr="00D93C3D">
        <w:rPr>
          <w:sz w:val="28"/>
          <w:szCs w:val="28"/>
        </w:rPr>
        <w:t>+ Xây dựng Trường học an toàn: Là nơi không có bạo lực học đường, không có tai nạn đáng tiếc xảy ra</w:t>
      </w:r>
      <w:r>
        <w:rPr>
          <w:sz w:val="28"/>
          <w:szCs w:val="28"/>
        </w:rPr>
        <w:t>,</w:t>
      </w:r>
      <w:r w:rsidRPr="00D93C3D">
        <w:rPr>
          <w:sz w:val="28"/>
          <w:szCs w:val="28"/>
        </w:rPr>
        <w:t xml:space="preserve"> được đảm bảo sức khỏe chăm sóc, bảo vệ.</w:t>
      </w:r>
    </w:p>
    <w:p w:rsidR="00C05BC6" w:rsidRDefault="00C05BC6" w:rsidP="00C05BC6">
      <w:pPr>
        <w:spacing w:line="276" w:lineRule="auto"/>
        <w:ind w:firstLine="567"/>
        <w:jc w:val="both"/>
        <w:rPr>
          <w:sz w:val="28"/>
          <w:szCs w:val="28"/>
        </w:rPr>
      </w:pPr>
      <w:r w:rsidRPr="00D93C3D">
        <w:rPr>
          <w:sz w:val="28"/>
          <w:szCs w:val="28"/>
        </w:rPr>
        <w:t>+ Xây dựng Trường học có sự tôn trọng: không có những hành vi, vi phạm đạo đức xã hội, xúc phạm nhân phẩm, danh dự của nhà giáo</w:t>
      </w:r>
      <w:r>
        <w:rPr>
          <w:sz w:val="28"/>
          <w:szCs w:val="28"/>
        </w:rPr>
        <w:t>,</w:t>
      </w:r>
      <w:r w:rsidRPr="00D93C3D">
        <w:rPr>
          <w:sz w:val="28"/>
          <w:szCs w:val="28"/>
        </w:rPr>
        <w:t xml:space="preserve"> là nơi phải biết tôn trọng sự khác biệt, không áp đặt một cá nhân lên cái chung của tập thể. </w:t>
      </w:r>
    </w:p>
    <w:p w:rsidR="00C05BC6" w:rsidRDefault="00C05BC6" w:rsidP="00C05BC6">
      <w:pPr>
        <w:spacing w:line="276" w:lineRule="auto"/>
        <w:ind w:firstLine="567"/>
        <w:jc w:val="both"/>
        <w:rPr>
          <w:i/>
          <w:sz w:val="28"/>
          <w:szCs w:val="28"/>
        </w:rPr>
      </w:pPr>
      <w:r w:rsidRPr="00D93C3D">
        <w:rPr>
          <w:i/>
          <w:sz w:val="28"/>
          <w:szCs w:val="28"/>
        </w:rPr>
        <w:t xml:space="preserve">- Giải pháp thực hiện:  </w:t>
      </w:r>
    </w:p>
    <w:p w:rsidR="00C05BC6" w:rsidRPr="008A4495" w:rsidRDefault="00C05BC6" w:rsidP="00C05BC6">
      <w:pPr>
        <w:spacing w:line="276" w:lineRule="auto"/>
        <w:ind w:firstLine="567"/>
        <w:jc w:val="both"/>
        <w:rPr>
          <w:sz w:val="28"/>
          <w:szCs w:val="28"/>
        </w:rPr>
      </w:pPr>
      <w:r w:rsidRPr="00D93C3D">
        <w:rPr>
          <w:i/>
          <w:spacing w:val="-2"/>
          <w:sz w:val="28"/>
          <w:szCs w:val="28"/>
          <w:lang w:val="fr-FR"/>
        </w:rPr>
        <w:t xml:space="preserve">Giải pháp 1 </w:t>
      </w:r>
      <w:r w:rsidRPr="00D93C3D">
        <w:rPr>
          <w:spacing w:val="-2"/>
          <w:sz w:val="28"/>
          <w:szCs w:val="28"/>
          <w:lang w:val="fr-FR"/>
        </w:rPr>
        <w:t xml:space="preserve">: </w:t>
      </w:r>
      <w:r w:rsidRPr="008A4495">
        <w:rPr>
          <w:sz w:val="28"/>
          <w:szCs w:val="28"/>
        </w:rPr>
        <w:t xml:space="preserve">Tăng cường sự lãnh đạo của cấp ủy, ban giám hiệu đối với việc xây dựng môi trường giáo dục hạnh phúc. </w:t>
      </w:r>
    </w:p>
    <w:p w:rsidR="00C05BC6" w:rsidRPr="008A4495" w:rsidRDefault="00C05BC6" w:rsidP="00C05BC6">
      <w:pPr>
        <w:spacing w:line="276" w:lineRule="auto"/>
        <w:ind w:firstLine="567"/>
        <w:jc w:val="both"/>
        <w:rPr>
          <w:sz w:val="28"/>
          <w:szCs w:val="28"/>
        </w:rPr>
      </w:pPr>
      <w:r w:rsidRPr="00D93C3D">
        <w:rPr>
          <w:i/>
          <w:spacing w:val="-2"/>
          <w:sz w:val="28"/>
          <w:szCs w:val="28"/>
          <w:lang w:val="fr-FR"/>
        </w:rPr>
        <w:t>Giải pháp 2</w:t>
      </w:r>
      <w:r>
        <w:rPr>
          <w:i/>
          <w:spacing w:val="-2"/>
          <w:sz w:val="28"/>
          <w:szCs w:val="28"/>
          <w:lang w:val="fr-FR"/>
        </w:rPr>
        <w:t xml:space="preserve"> </w:t>
      </w:r>
      <w:r w:rsidRPr="00D93C3D">
        <w:rPr>
          <w:spacing w:val="-2"/>
          <w:sz w:val="28"/>
          <w:szCs w:val="28"/>
          <w:lang w:val="fr-FR"/>
        </w:rPr>
        <w:t xml:space="preserve">: </w:t>
      </w:r>
      <w:r w:rsidRPr="008A4495">
        <w:rPr>
          <w:sz w:val="28"/>
          <w:szCs w:val="28"/>
        </w:rPr>
        <w:t>Nâng cao nhận thức cho giáo viên, nhân viên, học sinh về hạnh phúc và mục tiêu hạnh phúc của giáo dục.</w:t>
      </w:r>
    </w:p>
    <w:p w:rsidR="00C05BC6" w:rsidRPr="00C05BC6" w:rsidRDefault="00C05BC6" w:rsidP="00C05BC6">
      <w:pPr>
        <w:spacing w:line="276" w:lineRule="auto"/>
        <w:ind w:firstLine="567"/>
        <w:jc w:val="both"/>
        <w:rPr>
          <w:sz w:val="28"/>
          <w:szCs w:val="28"/>
        </w:rPr>
      </w:pPr>
      <w:r w:rsidRPr="00C05BC6">
        <w:rPr>
          <w:spacing w:val="-2"/>
          <w:sz w:val="28"/>
          <w:lang w:val="fr-FR"/>
        </w:rPr>
        <w:t>+ Mỗi cá nhân đều phải có tư duy tích cực.</w:t>
      </w:r>
    </w:p>
    <w:p w:rsidR="00C05BC6" w:rsidRPr="00C05BC6" w:rsidRDefault="00C05BC6" w:rsidP="00C05BC6">
      <w:pPr>
        <w:spacing w:line="276" w:lineRule="auto"/>
        <w:ind w:firstLine="567"/>
        <w:jc w:val="both"/>
        <w:rPr>
          <w:spacing w:val="-2"/>
          <w:sz w:val="28"/>
          <w:lang w:val="fr-FR"/>
        </w:rPr>
      </w:pPr>
      <w:r w:rsidRPr="00C05BC6">
        <w:rPr>
          <w:spacing w:val="-2"/>
          <w:sz w:val="28"/>
          <w:lang w:val="fr-FR"/>
        </w:rPr>
        <w:lastRenderedPageBreak/>
        <w:t>+ Cần duy trì cảm xúc tích cực đối với các thành viên trong nhà trường.</w:t>
      </w:r>
    </w:p>
    <w:p w:rsidR="00C05BC6" w:rsidRPr="00C05BC6" w:rsidRDefault="00C05BC6" w:rsidP="00C05BC6">
      <w:pPr>
        <w:spacing w:line="276" w:lineRule="auto"/>
        <w:ind w:firstLine="567"/>
        <w:jc w:val="both"/>
        <w:rPr>
          <w:i/>
          <w:spacing w:val="-2"/>
          <w:sz w:val="28"/>
          <w:lang w:val="fr-FR"/>
        </w:rPr>
      </w:pPr>
      <w:r>
        <w:rPr>
          <w:i/>
          <w:spacing w:val="-2"/>
          <w:sz w:val="28"/>
          <w:szCs w:val="28"/>
          <w:lang w:val="fr-FR"/>
        </w:rPr>
        <w:t xml:space="preserve">Giải pháp </w:t>
      </w:r>
      <w:r w:rsidRPr="00C05BC6">
        <w:rPr>
          <w:i/>
          <w:spacing w:val="-2"/>
          <w:sz w:val="28"/>
          <w:szCs w:val="28"/>
          <w:lang w:val="fr-FR"/>
        </w:rPr>
        <w:t>3: Nâng cao năng lực của cán bộ, giáo viên</w:t>
      </w:r>
    </w:p>
    <w:p w:rsidR="00C05BC6" w:rsidRPr="00D94786" w:rsidRDefault="00C05BC6" w:rsidP="00C05BC6">
      <w:pPr>
        <w:spacing w:line="276" w:lineRule="auto"/>
        <w:ind w:firstLine="567"/>
        <w:jc w:val="both"/>
        <w:rPr>
          <w:i/>
          <w:sz w:val="28"/>
          <w:szCs w:val="28"/>
        </w:rPr>
      </w:pPr>
      <w:r w:rsidRPr="00D94786">
        <w:rPr>
          <w:i/>
          <w:sz w:val="28"/>
          <w:szCs w:val="28"/>
        </w:rPr>
        <w:t xml:space="preserve">- Kết quả đạt được: </w:t>
      </w:r>
    </w:p>
    <w:p w:rsidR="00C05BC6" w:rsidRPr="008A4495" w:rsidRDefault="00C05BC6" w:rsidP="00C05BC6">
      <w:pPr>
        <w:pStyle w:val="ListParagraph"/>
        <w:spacing w:line="276" w:lineRule="auto"/>
        <w:ind w:left="0" w:right="28" w:firstLine="567"/>
        <w:jc w:val="both"/>
        <w:rPr>
          <w:sz w:val="28"/>
          <w:szCs w:val="28"/>
        </w:rPr>
      </w:pPr>
      <w:r w:rsidRPr="008A4495">
        <w:rPr>
          <w:sz w:val="28"/>
          <w:szCs w:val="28"/>
        </w:rPr>
        <w:t>+ Về tư tưởng, phẩm chất chính trị: Giáo viên phấn khởi bám trường, bám lớp, tâm huyết, say sưa với nghề. Trong công việc, mọi người luôn có ý thức tự giác, thực hiện nghiêm túc các quy định; tích cực tham gia các hoạt động và các công việc đạt hiệu quả cao hơn.</w:t>
      </w:r>
    </w:p>
    <w:p w:rsidR="00C05BC6" w:rsidRPr="008A4495" w:rsidRDefault="00C05BC6" w:rsidP="00C05BC6">
      <w:pPr>
        <w:pStyle w:val="ListParagraph"/>
        <w:spacing w:line="276" w:lineRule="auto"/>
        <w:ind w:left="0" w:right="28" w:firstLine="567"/>
        <w:jc w:val="both"/>
        <w:rPr>
          <w:sz w:val="28"/>
          <w:szCs w:val="28"/>
        </w:rPr>
      </w:pPr>
      <w:r w:rsidRPr="008A4495">
        <w:rPr>
          <w:sz w:val="28"/>
          <w:szCs w:val="28"/>
        </w:rPr>
        <w:t>+ 100% giáo viên có phẩm chất đạo đức tốt, lập trường tư tưởng vững vàng, yêu nghề; thương yêu, tôn trọng học sinh, có lối sống trung thực, nội bộ nhà trường đoàn kết, nhất trí cao, tự giác chăm lo công việc. Giáo viên được phụ huynh tin yêu, kính trọng, yên tâm và tin tưởng gửi con em tại trường.</w:t>
      </w:r>
    </w:p>
    <w:p w:rsidR="00C05BC6" w:rsidRDefault="00C05BC6" w:rsidP="00C05BC6">
      <w:pPr>
        <w:spacing w:line="276" w:lineRule="auto"/>
        <w:ind w:right="28" w:firstLine="567"/>
        <w:jc w:val="both"/>
        <w:rPr>
          <w:sz w:val="28"/>
          <w:szCs w:val="28"/>
        </w:rPr>
      </w:pPr>
      <w:r w:rsidRPr="008A4495">
        <w:rPr>
          <w:sz w:val="28"/>
          <w:szCs w:val="28"/>
        </w:rPr>
        <w:t>+ Về chuyên môn: Giáo viên đã có sự chuyên tâm hơn rất nhiều về chất lượ</w:t>
      </w:r>
      <w:r>
        <w:rPr>
          <w:sz w:val="28"/>
          <w:szCs w:val="28"/>
        </w:rPr>
        <w:t>ng bài soạn, có kỹ năng sư phạm; k</w:t>
      </w:r>
      <w:r w:rsidRPr="008A4495">
        <w:rPr>
          <w:sz w:val="28"/>
          <w:szCs w:val="28"/>
        </w:rPr>
        <w:t xml:space="preserve">hông có hiện tượng giáo viên vi phạm quy chế chuyên môn và vi phạm đạo đức nhà giáo. </w:t>
      </w:r>
    </w:p>
    <w:p w:rsidR="00C05BC6" w:rsidRPr="008A4495" w:rsidRDefault="00C05BC6" w:rsidP="00C05BC6">
      <w:pPr>
        <w:spacing w:line="276" w:lineRule="auto"/>
        <w:ind w:right="28" w:firstLine="567"/>
        <w:jc w:val="both"/>
        <w:rPr>
          <w:sz w:val="28"/>
          <w:szCs w:val="28"/>
        </w:rPr>
      </w:pPr>
      <w:r w:rsidRPr="008A4495">
        <w:rPr>
          <w:sz w:val="28"/>
          <w:szCs w:val="28"/>
        </w:rPr>
        <w:t>+ 100% giáo viên soạn bài theo định hướng phát triển năng lực cho học sinh, sử dụng thành thạo máy chiếu để tổ chức dạy học. Giáo viên đã thay đổi về</w:t>
      </w:r>
      <w:r>
        <w:rPr>
          <w:sz w:val="28"/>
          <w:szCs w:val="28"/>
        </w:rPr>
        <w:t xml:space="preserve"> phương pháp,</w:t>
      </w:r>
      <w:r w:rsidRPr="008A4495">
        <w:rPr>
          <w:sz w:val="28"/>
          <w:szCs w:val="28"/>
        </w:rPr>
        <w:t xml:space="preserve"> cách thức tổ chức các hoạt động cho học sinh, biết cách khai thác những kiến thức đã học và năng lực của học sinh</w:t>
      </w:r>
      <w:r>
        <w:rPr>
          <w:sz w:val="28"/>
          <w:szCs w:val="28"/>
        </w:rPr>
        <w:t>.</w:t>
      </w:r>
      <w:r w:rsidRPr="008A4495">
        <w:rPr>
          <w:sz w:val="28"/>
          <w:szCs w:val="28"/>
        </w:rPr>
        <w:t xml:space="preserve"> Hình thức dạy học đa dạng, không chỉ bó hẹp trong khuôn viên nhà trường, lớp học. </w:t>
      </w:r>
    </w:p>
    <w:p w:rsidR="00C05BC6" w:rsidRPr="008A4495" w:rsidRDefault="00C05BC6" w:rsidP="00C05BC6">
      <w:pPr>
        <w:pStyle w:val="ListParagraph"/>
        <w:tabs>
          <w:tab w:val="left" w:pos="709"/>
          <w:tab w:val="left" w:pos="9781"/>
        </w:tabs>
        <w:spacing w:line="276" w:lineRule="auto"/>
        <w:ind w:left="0" w:right="28" w:firstLine="567"/>
        <w:jc w:val="both"/>
        <w:rPr>
          <w:sz w:val="28"/>
          <w:szCs w:val="28"/>
        </w:rPr>
      </w:pPr>
      <w:r w:rsidRPr="008A4495">
        <w:rPr>
          <w:sz w:val="28"/>
          <w:szCs w:val="28"/>
        </w:rPr>
        <w:tab/>
        <w:t>+ Về chất lượng giáo dục của nhà trường: Chất lượng giáo dục toàn diện được nâng lên một cách thực chất, các hoạt động giáo dục được tổ chức đều đặn, bài bản, có hiệu quả.</w:t>
      </w:r>
    </w:p>
    <w:p w:rsidR="00C05BC6" w:rsidRPr="005B6030" w:rsidRDefault="00C05BC6" w:rsidP="00C05BC6">
      <w:pPr>
        <w:spacing w:line="276" w:lineRule="auto"/>
        <w:ind w:firstLine="567"/>
        <w:jc w:val="both"/>
        <w:rPr>
          <w:sz w:val="28"/>
          <w:szCs w:val="28"/>
        </w:rPr>
      </w:pPr>
      <w:r w:rsidRPr="005B6030">
        <w:rPr>
          <w:sz w:val="28"/>
          <w:szCs w:val="28"/>
        </w:rPr>
        <w:t xml:space="preserve">- </w:t>
      </w:r>
      <w:r w:rsidRPr="00E43EC5">
        <w:rPr>
          <w:i/>
          <w:sz w:val="28"/>
          <w:szCs w:val="28"/>
        </w:rPr>
        <w:t>Ý nghĩa xã hội, sức lan tỏa</w:t>
      </w:r>
      <w:r>
        <w:rPr>
          <w:sz w:val="28"/>
          <w:szCs w:val="28"/>
        </w:rPr>
        <w:t>:</w:t>
      </w:r>
      <w:r w:rsidRPr="005B6030">
        <w:rPr>
          <w:sz w:val="28"/>
          <w:szCs w:val="28"/>
        </w:rPr>
        <w:t xml:space="preserve"> </w:t>
      </w:r>
      <w:r>
        <w:rPr>
          <w:sz w:val="28"/>
          <w:szCs w:val="28"/>
        </w:rPr>
        <w:t xml:space="preserve">Một số </w:t>
      </w:r>
      <w:r w:rsidRPr="005B6030">
        <w:rPr>
          <w:sz w:val="28"/>
          <w:szCs w:val="28"/>
        </w:rPr>
        <w:t xml:space="preserve">đơn vị đến học tập và </w:t>
      </w:r>
      <w:r>
        <w:rPr>
          <w:sz w:val="28"/>
          <w:szCs w:val="28"/>
        </w:rPr>
        <w:t xml:space="preserve">được cấp trên </w:t>
      </w:r>
      <w:r w:rsidRPr="005B6030">
        <w:rPr>
          <w:sz w:val="28"/>
          <w:szCs w:val="28"/>
        </w:rPr>
        <w:t xml:space="preserve">đánh giá </w:t>
      </w:r>
      <w:r>
        <w:rPr>
          <w:sz w:val="28"/>
          <w:szCs w:val="28"/>
        </w:rPr>
        <w:t>cao</w:t>
      </w:r>
      <w:r w:rsidRPr="005B6030">
        <w:rPr>
          <w:sz w:val="28"/>
          <w:szCs w:val="28"/>
        </w:rPr>
        <w:t xml:space="preserve"> về hiệu quả của mô</w:t>
      </w:r>
      <w:r>
        <w:rPr>
          <w:sz w:val="28"/>
          <w:szCs w:val="28"/>
        </w:rPr>
        <w:t xml:space="preserve"> hình, giải pháp mới của đơn vị.</w:t>
      </w:r>
    </w:p>
    <w:p w:rsidR="002C7B81" w:rsidRDefault="00420F35" w:rsidP="002C7B81">
      <w:pPr>
        <w:spacing w:before="40" w:after="40" w:line="276" w:lineRule="auto"/>
        <w:ind w:firstLine="544"/>
        <w:jc w:val="both"/>
        <w:rPr>
          <w:b/>
          <w:sz w:val="27"/>
          <w:szCs w:val="27"/>
        </w:rPr>
      </w:pPr>
      <w:r w:rsidRPr="00420F35">
        <w:rPr>
          <w:b/>
          <w:sz w:val="27"/>
          <w:szCs w:val="27"/>
        </w:rPr>
        <w:t>6. Công tác tuyên truyền, nhân rộng điển hình</w:t>
      </w:r>
      <w:r w:rsidR="002C7B81">
        <w:rPr>
          <w:b/>
          <w:sz w:val="27"/>
          <w:szCs w:val="27"/>
        </w:rPr>
        <w:t xml:space="preserve"> tiên tiến của cơ quan, đơn vị </w:t>
      </w:r>
    </w:p>
    <w:p w:rsidR="002C7B81" w:rsidRPr="002C7B81" w:rsidRDefault="00420F35" w:rsidP="002C7B81">
      <w:pPr>
        <w:spacing w:before="40" w:after="40" w:line="276" w:lineRule="auto"/>
        <w:ind w:firstLine="544"/>
        <w:jc w:val="both"/>
        <w:rPr>
          <w:b/>
          <w:sz w:val="27"/>
          <w:szCs w:val="27"/>
        </w:rPr>
      </w:pPr>
      <w:r w:rsidRPr="002C7B81">
        <w:rPr>
          <w:sz w:val="28"/>
          <w:szCs w:val="28"/>
          <w:lang w:val="nl-NL"/>
        </w:rPr>
        <w:t>- Kết quả triển khai thực hiện Kế hoạch số 160/KH-UBND ngày 28/4/2023 của UBND Quận về tuyên truyền gương ĐHTT, NTVT trên địa bàn quậ</w:t>
      </w:r>
      <w:r w:rsidR="002C7B81" w:rsidRPr="002C7B81">
        <w:rPr>
          <w:sz w:val="28"/>
          <w:szCs w:val="28"/>
          <w:lang w:val="nl-NL"/>
        </w:rPr>
        <w:t>n Hà Đông giai đoạn 2023 – 2025, trường Tiểu học Lê Quý Đôn đã xây dựng kế hoạch hành động cụ thể, tổ chức quán triệt sâu rộng đến toàn thể cán bộ, giáo viên, nhân viên, yêu cầu thực hiện nghiêm kỷ luật, kỷ cương hành chính và nâng cao tinh thần trách nhiệm trong công tác.</w:t>
      </w:r>
      <w:r w:rsidR="002C7B81">
        <w:rPr>
          <w:b/>
          <w:sz w:val="27"/>
          <w:szCs w:val="27"/>
        </w:rPr>
        <w:t xml:space="preserve"> </w:t>
      </w:r>
      <w:r w:rsidR="002C7B81" w:rsidRPr="002C7B81">
        <w:rPr>
          <w:sz w:val="28"/>
          <w:szCs w:val="28"/>
          <w:lang w:val="nl-NL"/>
        </w:rPr>
        <w:t>Nhà trường đẩy mạnh cải cách hành chính, tăng cường ứng dụng công nghệ thông tin trong giải quyết công việc, cải tiến lề lối làm việc, lấy sự hài lòng của phụ huynh, học sinh làm thước đo hiệu quả phục vụ. Các nhiệm vụ được thực hiện đúng tiến độ, đảm bảo chất lượng, tinh thần "nói đi đôi với làm" được phát huy rõ nét.</w:t>
      </w:r>
      <w:r w:rsidR="002C7B81">
        <w:rPr>
          <w:b/>
          <w:sz w:val="27"/>
          <w:szCs w:val="27"/>
        </w:rPr>
        <w:t xml:space="preserve"> </w:t>
      </w:r>
      <w:r w:rsidR="002C7B81" w:rsidRPr="002C7B81">
        <w:rPr>
          <w:sz w:val="28"/>
          <w:szCs w:val="28"/>
          <w:lang w:val="nl-NL"/>
        </w:rPr>
        <w:t xml:space="preserve">Qua quá trình triển khai thực hiện Kế hoạch 160/KH-UBND, nhiều tấm gương tiêu biểu về tinh thần trách nhiệm, tận tụy với công việc đã được </w:t>
      </w:r>
      <w:r w:rsidR="002C7B81" w:rsidRPr="002C7B81">
        <w:rPr>
          <w:sz w:val="28"/>
          <w:szCs w:val="28"/>
          <w:lang w:val="nl-NL"/>
        </w:rPr>
        <w:lastRenderedPageBreak/>
        <w:t>ghi nhận, tiêu biểu như: đồng chí Teo Thị Thanh Mai – Hiệu trưởng nhà trường; đồng chí Nguyễn Thế Thành; đồng chí Nguyễn Thị Hương; đồng chí Nguyễn Thị Hà Ly; đồng chí Lê Thị Thanh Thảo. Các đồng chí đã có nhiều sáng kiến, giải pháp cụ thể, góp phần nâng cao chất lượng công tác giảng dạy, quản lý và xây dựng môi trường giáo dục kỷ cương, thân thiện, hiệu quả.</w:t>
      </w:r>
      <w:r w:rsidR="002C7B81">
        <w:rPr>
          <w:b/>
          <w:sz w:val="27"/>
          <w:szCs w:val="27"/>
        </w:rPr>
        <w:t xml:space="preserve"> </w:t>
      </w:r>
      <w:r w:rsidR="002C7B81" w:rsidRPr="002C7B81">
        <w:rPr>
          <w:sz w:val="28"/>
          <w:szCs w:val="28"/>
          <w:lang w:val="nl-NL"/>
        </w:rPr>
        <w:t>Việc thực hiện nghiêm túc Kế hoạch số 160/KH-UBND đã tạo chuyển biến tích cực về ý thức, tác phong, trách nhiệm của cán bộ, giáo viên, nhân viên trong toàn trường, góp phần xây dựng Trường Tiểu học Lê Quý Đôn ngày càng phát triển bền vững.</w:t>
      </w:r>
    </w:p>
    <w:p w:rsidR="002C7B81" w:rsidRDefault="00420F35" w:rsidP="002C7B81">
      <w:pPr>
        <w:spacing w:before="40" w:after="40" w:line="276" w:lineRule="auto"/>
        <w:ind w:firstLine="544"/>
        <w:jc w:val="both"/>
        <w:rPr>
          <w:sz w:val="28"/>
          <w:szCs w:val="28"/>
        </w:rPr>
      </w:pPr>
      <w:r w:rsidRPr="002C7B81">
        <w:rPr>
          <w:sz w:val="28"/>
          <w:szCs w:val="28"/>
        </w:rPr>
        <w:t xml:space="preserve"> </w:t>
      </w:r>
      <w:r w:rsidR="002C7B81" w:rsidRPr="002C7B81">
        <w:rPr>
          <w:sz w:val="28"/>
          <w:szCs w:val="28"/>
        </w:rPr>
        <w:t>Trường Tiểu học Lê Quý Đôn đã chủ động triển khai nhiều giải pháp đồng bộ nhằm tuyên truyền, phát hiện và nhân rộng các điển hình tiên tiến, gương người tốt, việc tốt trong quá trình thực hiện nhiệm vụ.</w:t>
      </w:r>
      <w:r w:rsidR="002C7B81">
        <w:rPr>
          <w:sz w:val="28"/>
          <w:szCs w:val="28"/>
        </w:rPr>
        <w:t xml:space="preserve"> Cụ thể:</w:t>
      </w:r>
    </w:p>
    <w:p w:rsidR="002C7B81" w:rsidRDefault="002C7B81" w:rsidP="002C7B81">
      <w:pPr>
        <w:spacing w:before="40" w:after="40" w:line="276" w:lineRule="auto"/>
        <w:ind w:firstLine="544"/>
        <w:jc w:val="both"/>
        <w:rPr>
          <w:sz w:val="28"/>
          <w:szCs w:val="28"/>
        </w:rPr>
      </w:pPr>
      <w:r>
        <w:rPr>
          <w:sz w:val="28"/>
          <w:szCs w:val="28"/>
        </w:rPr>
        <w:t xml:space="preserve">- </w:t>
      </w:r>
      <w:r w:rsidRPr="002C7B81">
        <w:rPr>
          <w:sz w:val="28"/>
          <w:szCs w:val="28"/>
        </w:rPr>
        <w:t>Nhà trường tổ chức quán triệt sâu rộng nội dung Kế hoạch tới toàn thể cán bộ, giáo viên, nhân viên qua các buổi sinh hoạt chuyên môn, sinh hoạt Chi bộ, Hội đồng sư phạm.</w:t>
      </w:r>
    </w:p>
    <w:p w:rsidR="002C7B81" w:rsidRDefault="002C7B81" w:rsidP="002C7B81">
      <w:pPr>
        <w:spacing w:before="40" w:after="40" w:line="276" w:lineRule="auto"/>
        <w:ind w:firstLine="544"/>
        <w:jc w:val="both"/>
        <w:rPr>
          <w:sz w:val="28"/>
          <w:szCs w:val="28"/>
        </w:rPr>
      </w:pPr>
      <w:r>
        <w:rPr>
          <w:sz w:val="28"/>
          <w:szCs w:val="28"/>
        </w:rPr>
        <w:t xml:space="preserve">- </w:t>
      </w:r>
      <w:r w:rsidRPr="002C7B81">
        <w:rPr>
          <w:sz w:val="28"/>
          <w:szCs w:val="28"/>
        </w:rPr>
        <w:t xml:space="preserve">Đẩy mạnh tuyên truyền </w:t>
      </w:r>
      <w:r>
        <w:rPr>
          <w:sz w:val="28"/>
          <w:szCs w:val="28"/>
        </w:rPr>
        <w:t>thông qua họp cơ quan và qua những việc làm cụ thể, thiết thực của mỗi thành viên</w:t>
      </w:r>
      <w:r w:rsidRPr="002C7B81">
        <w:rPr>
          <w:sz w:val="28"/>
          <w:szCs w:val="28"/>
        </w:rPr>
        <w:t>.</w:t>
      </w:r>
    </w:p>
    <w:p w:rsidR="002C7B81" w:rsidRDefault="002C7B81" w:rsidP="002C7B81">
      <w:pPr>
        <w:spacing w:before="40" w:after="40" w:line="276" w:lineRule="auto"/>
        <w:ind w:firstLine="544"/>
        <w:jc w:val="both"/>
        <w:rPr>
          <w:sz w:val="28"/>
          <w:szCs w:val="28"/>
        </w:rPr>
      </w:pPr>
      <w:r>
        <w:rPr>
          <w:sz w:val="28"/>
          <w:szCs w:val="28"/>
        </w:rPr>
        <w:t xml:space="preserve">- </w:t>
      </w:r>
      <w:r w:rsidRPr="002C7B81">
        <w:rPr>
          <w:sz w:val="28"/>
          <w:szCs w:val="28"/>
        </w:rPr>
        <w:t xml:space="preserve">Thành lập </w:t>
      </w:r>
      <w:r w:rsidRPr="002C7B81">
        <w:rPr>
          <w:bCs/>
          <w:sz w:val="28"/>
          <w:szCs w:val="28"/>
        </w:rPr>
        <w:t>Tổ công tác phát hiện, đề xuất khen thưởng gương điển hình tiên tiến</w:t>
      </w:r>
      <w:r w:rsidRPr="002C7B81">
        <w:rPr>
          <w:sz w:val="28"/>
          <w:szCs w:val="28"/>
        </w:rPr>
        <w:t>, phân công cụ thể từng thành viên phụ trách từng tổ chuyên môn, kịp thời phát hiện, tổng hợp, báo cáo.</w:t>
      </w:r>
    </w:p>
    <w:p w:rsidR="002C7B81" w:rsidRDefault="002C7B81" w:rsidP="002C7B81">
      <w:pPr>
        <w:spacing w:before="40" w:after="40" w:line="276" w:lineRule="auto"/>
        <w:ind w:firstLine="544"/>
        <w:jc w:val="both"/>
        <w:rPr>
          <w:sz w:val="28"/>
          <w:szCs w:val="28"/>
        </w:rPr>
      </w:pPr>
      <w:r>
        <w:rPr>
          <w:sz w:val="28"/>
          <w:szCs w:val="28"/>
        </w:rPr>
        <w:t xml:space="preserve">- </w:t>
      </w:r>
      <w:r w:rsidRPr="002C7B81">
        <w:rPr>
          <w:sz w:val="28"/>
          <w:szCs w:val="28"/>
        </w:rPr>
        <w:t>Tổ chức các phong trào thi đua gắn với các đợt thi đua ngắn hạn, dài hạn, tiêu biểu như: phong trào "Người tốt, việc tốt", "Mỗi thầy cô giáo là một tấm gương đạo đức, tự học và sáng tạo", "Giỏi việc trường - Đảm việc nhà"… nhằm tạo môi trường phát hiện và nhân rộng những tấm gương tiêu biểu.</w:t>
      </w:r>
    </w:p>
    <w:p w:rsidR="00863368" w:rsidRDefault="002C7B81" w:rsidP="00863368">
      <w:pPr>
        <w:spacing w:before="40" w:after="40" w:line="276" w:lineRule="auto"/>
        <w:ind w:firstLine="544"/>
        <w:jc w:val="both"/>
        <w:rPr>
          <w:sz w:val="28"/>
          <w:szCs w:val="28"/>
        </w:rPr>
      </w:pPr>
      <w:r w:rsidRPr="002C7B81">
        <w:rPr>
          <w:sz w:val="28"/>
          <w:szCs w:val="28"/>
        </w:rPr>
        <w:t xml:space="preserve">Trong năm, nhà trường đã phát hiện và tuyên truyền </w:t>
      </w:r>
      <w:r w:rsidRPr="002C7B81">
        <w:rPr>
          <w:rStyle w:val="Strong"/>
          <w:rFonts w:eastAsiaTheme="majorEastAsia"/>
          <w:b w:val="0"/>
          <w:sz w:val="28"/>
          <w:szCs w:val="28"/>
        </w:rPr>
        <w:t>5 điển hình tiên tiến cấ</w:t>
      </w:r>
      <w:r>
        <w:rPr>
          <w:rStyle w:val="Strong"/>
          <w:rFonts w:eastAsiaTheme="majorEastAsia"/>
          <w:b w:val="0"/>
          <w:sz w:val="28"/>
          <w:szCs w:val="28"/>
        </w:rPr>
        <w:t xml:space="preserve">p cơ sở gồm các đồng chí: </w:t>
      </w:r>
      <w:r w:rsidRPr="002C7B81">
        <w:rPr>
          <w:sz w:val="28"/>
          <w:szCs w:val="28"/>
        </w:rPr>
        <w:t>Teo Thị Thanh Mai – Hiệu trưởng</w:t>
      </w:r>
      <w:r>
        <w:rPr>
          <w:b/>
          <w:sz w:val="28"/>
          <w:szCs w:val="28"/>
        </w:rPr>
        <w:t xml:space="preserve">; </w:t>
      </w:r>
      <w:r w:rsidRPr="002C7B81">
        <w:rPr>
          <w:sz w:val="28"/>
          <w:szCs w:val="28"/>
        </w:rPr>
        <w:t>Nguyễn Thế Thành</w:t>
      </w:r>
      <w:r>
        <w:rPr>
          <w:b/>
          <w:sz w:val="28"/>
          <w:szCs w:val="28"/>
        </w:rPr>
        <w:t xml:space="preserve">; </w:t>
      </w:r>
      <w:r>
        <w:rPr>
          <w:sz w:val="28"/>
          <w:szCs w:val="28"/>
        </w:rPr>
        <w:t xml:space="preserve">Nguyễn Thị Hương; </w:t>
      </w:r>
      <w:r w:rsidRPr="002C7B81">
        <w:rPr>
          <w:sz w:val="28"/>
          <w:szCs w:val="28"/>
        </w:rPr>
        <w:t>Nguyễn Thị Hà Ly</w:t>
      </w:r>
      <w:r>
        <w:rPr>
          <w:b/>
          <w:sz w:val="28"/>
          <w:szCs w:val="28"/>
        </w:rPr>
        <w:t xml:space="preserve"> </w:t>
      </w:r>
      <w:r w:rsidRPr="002C7B81">
        <w:rPr>
          <w:sz w:val="28"/>
          <w:szCs w:val="28"/>
        </w:rPr>
        <w:t>và đồng chí</w:t>
      </w:r>
      <w:r>
        <w:rPr>
          <w:b/>
          <w:sz w:val="28"/>
          <w:szCs w:val="28"/>
        </w:rPr>
        <w:t xml:space="preserve"> </w:t>
      </w:r>
      <w:r w:rsidRPr="002C7B81">
        <w:rPr>
          <w:sz w:val="28"/>
          <w:szCs w:val="28"/>
        </w:rPr>
        <w:t>Lê Thị Thanh Thảo</w:t>
      </w:r>
      <w:r>
        <w:rPr>
          <w:b/>
          <w:sz w:val="28"/>
          <w:szCs w:val="28"/>
        </w:rPr>
        <w:t xml:space="preserve">. </w:t>
      </w:r>
      <w:r w:rsidRPr="002C7B81">
        <w:rPr>
          <w:sz w:val="28"/>
          <w:szCs w:val="28"/>
        </w:rPr>
        <w:t xml:space="preserve">Trong đó, nhà trường đã lựa chọn và giới thiệu </w:t>
      </w:r>
      <w:r w:rsidRPr="002C7B81">
        <w:rPr>
          <w:rStyle w:val="Strong"/>
          <w:rFonts w:eastAsiaTheme="majorEastAsia"/>
          <w:b w:val="0"/>
          <w:sz w:val="28"/>
          <w:szCs w:val="28"/>
        </w:rPr>
        <w:t>2 gương điển hình tiêu biểu</w:t>
      </w:r>
      <w:r w:rsidRPr="002C7B81">
        <w:rPr>
          <w:sz w:val="28"/>
          <w:szCs w:val="28"/>
        </w:rPr>
        <w:t xml:space="preserve"> gửi Phòng Giáo dục và Đào tạo quận Hà Đông, UBND quận Hà Đông xem xét tuy</w:t>
      </w:r>
      <w:r>
        <w:rPr>
          <w:sz w:val="28"/>
          <w:szCs w:val="28"/>
        </w:rPr>
        <w:t>ên truyền, nhân rộng ở cấp Quận là đ</w:t>
      </w:r>
      <w:r w:rsidRPr="002C7B81">
        <w:rPr>
          <w:sz w:val="28"/>
          <w:szCs w:val="28"/>
        </w:rPr>
        <w:t>ồng chí Teo Thị Thanh Mai – Hiệu trưởng</w:t>
      </w:r>
      <w:r>
        <w:rPr>
          <w:sz w:val="28"/>
          <w:szCs w:val="28"/>
        </w:rPr>
        <w:t xml:space="preserve"> và đ</w:t>
      </w:r>
      <w:r w:rsidRPr="002C7B81">
        <w:rPr>
          <w:sz w:val="28"/>
          <w:szCs w:val="28"/>
        </w:rPr>
        <w:t>ồng chí Nguyễn Thị Hương – Giáo viên</w:t>
      </w:r>
    </w:p>
    <w:p w:rsidR="00863368" w:rsidRDefault="00420F35" w:rsidP="00863368">
      <w:pPr>
        <w:spacing w:before="40" w:after="40" w:line="276" w:lineRule="auto"/>
        <w:ind w:firstLine="544"/>
        <w:jc w:val="both"/>
        <w:rPr>
          <w:sz w:val="28"/>
          <w:szCs w:val="28"/>
        </w:rPr>
      </w:pPr>
      <w:r w:rsidRPr="00863368">
        <w:rPr>
          <w:sz w:val="28"/>
          <w:szCs w:val="28"/>
        </w:rPr>
        <w:t xml:space="preserve">- Việc triển khai thực hiện Cuộc thi viết về gương điển hình tiên tiến, người tốt việc tốt năm </w:t>
      </w:r>
      <w:r w:rsidR="00EE24FA" w:rsidRPr="00863368">
        <w:rPr>
          <w:sz w:val="28"/>
          <w:szCs w:val="28"/>
        </w:rPr>
        <w:t xml:space="preserve">học </w:t>
      </w:r>
      <w:r w:rsidRPr="00863368">
        <w:rPr>
          <w:sz w:val="28"/>
          <w:szCs w:val="28"/>
        </w:rPr>
        <w:t>2024</w:t>
      </w:r>
      <w:r w:rsidR="00EE24FA" w:rsidRPr="00863368">
        <w:rPr>
          <w:sz w:val="28"/>
          <w:szCs w:val="28"/>
        </w:rPr>
        <w:t>-2025</w:t>
      </w:r>
      <w:r w:rsidR="00863368" w:rsidRPr="00863368">
        <w:rPr>
          <w:sz w:val="28"/>
          <w:szCs w:val="28"/>
        </w:rPr>
        <w:t xml:space="preserve">; kết quả đạt được ở đơn vị: </w:t>
      </w:r>
      <w:r w:rsidR="00863368">
        <w:rPr>
          <w:sz w:val="28"/>
          <w:szCs w:val="28"/>
        </w:rPr>
        <w:t>t</w:t>
      </w:r>
      <w:r w:rsidR="00863368" w:rsidRPr="00863368">
        <w:rPr>
          <w:sz w:val="28"/>
          <w:szCs w:val="28"/>
        </w:rPr>
        <w:t xml:space="preserve">rường Tiểu học Lê Quý Đôn, quận Hà Đông đã xây dựng kế hoạch cụ thể, phát động sâu rộng tới toàn thể cán bộ, giáo viên, nhân viên nhà trường. Nhà trường quán triệt mục đích, yêu cầu của cuộc thi nhằm khuyến khích, động viên mỗi cá nhân tích cực phát hiện, viết bài tuyên truyền về các tập thể, cá nhân tiêu biểu trong lao động, công tác, </w:t>
      </w:r>
      <w:r w:rsidR="00863368" w:rsidRPr="00863368">
        <w:rPr>
          <w:sz w:val="28"/>
          <w:szCs w:val="28"/>
        </w:rPr>
        <w:lastRenderedPageBreak/>
        <w:t>giảng dạy và học tập.</w:t>
      </w:r>
      <w:r w:rsidR="00863368">
        <w:rPr>
          <w:sz w:val="28"/>
          <w:szCs w:val="28"/>
        </w:rPr>
        <w:t xml:space="preserve"> </w:t>
      </w:r>
      <w:r w:rsidR="00863368" w:rsidRPr="00863368">
        <w:rPr>
          <w:sz w:val="28"/>
          <w:szCs w:val="28"/>
        </w:rPr>
        <w:t xml:space="preserve">Việc tuyên truyền về cuộc thi được thực hiện thường xuyên </w:t>
      </w:r>
      <w:r w:rsidR="00863368">
        <w:rPr>
          <w:sz w:val="28"/>
          <w:szCs w:val="28"/>
        </w:rPr>
        <w:t xml:space="preserve"> và t</w:t>
      </w:r>
      <w:r w:rsidR="00863368" w:rsidRPr="00863368">
        <w:rPr>
          <w:sz w:val="28"/>
          <w:szCs w:val="28"/>
        </w:rPr>
        <w:t>ạo nên phong trào thi đua sôi nổi trong toàn trường, góp phần nhân rộng những hành động đẹp, việc làm ý nghĩa, lan tỏa mạnh mẽ tinh thần trách nhiệm, sự tận tụy, sáng tạo trong đội ngũ cán bộ, giáo viên, nhân viên nhà trường.</w:t>
      </w:r>
    </w:p>
    <w:p w:rsidR="00420F35" w:rsidRPr="00863368" w:rsidRDefault="00420F35" w:rsidP="00863368">
      <w:pPr>
        <w:spacing w:before="40" w:after="40" w:line="276" w:lineRule="auto"/>
        <w:ind w:firstLine="544"/>
        <w:jc w:val="both"/>
        <w:rPr>
          <w:sz w:val="28"/>
          <w:szCs w:val="28"/>
        </w:rPr>
      </w:pPr>
      <w:r w:rsidRPr="00863368">
        <w:rPr>
          <w:sz w:val="28"/>
          <w:szCs w:val="28"/>
        </w:rPr>
        <w:t>- Công tác sơ, tổng kết, biểu dương, tôn vinh gương điển hình tiên tiến, người tốt, việc tốt tại đơn vị.</w:t>
      </w:r>
      <w:r w:rsidR="00863368" w:rsidRPr="00863368">
        <w:rPr>
          <w:sz w:val="28"/>
          <w:szCs w:val="28"/>
        </w:rPr>
        <w:t xml:space="preserve"> Nhà trường xây dựng kế hoạch sơ kết, tổng kết phong trào thi đua “Người tốt, việc tốt” gắn với tổng kết các đợt thi đua chào mừng các ngày lễ lớn trong năm học. Công tác phát hiện, tuyên dương được tiến hành thường xuyên, liên tục trong năm học, bảo đảm kịp thời, công khai, minh bạch.</w:t>
      </w:r>
      <w:r w:rsidR="00863368">
        <w:rPr>
          <w:sz w:val="28"/>
          <w:szCs w:val="28"/>
        </w:rPr>
        <w:t xml:space="preserve"> </w:t>
      </w:r>
      <w:r w:rsidR="00863368" w:rsidRPr="00863368">
        <w:rPr>
          <w:sz w:val="28"/>
          <w:szCs w:val="28"/>
        </w:rPr>
        <w:t>Tại các buổi sơ kết học kỳ I, tổng kết năm học, hội nghị viên chức – người lao động, nhà trường đã tổ chức biểu dương, tôn vinh các cá nhân điển hình tiên tiến, người tốt, việc tốt. Các gương tiêu biểu được vinh danh trước tập thể toàn trường, đồng thời được đề nghị cấp trên khen thưởng, giới thiệu tuyên truyền nhân rộng.</w:t>
      </w:r>
    </w:p>
    <w:p w:rsidR="00A47128" w:rsidRDefault="00420F35" w:rsidP="00A47128">
      <w:pPr>
        <w:spacing w:before="40" w:after="40" w:line="276" w:lineRule="auto"/>
        <w:ind w:firstLine="544"/>
        <w:jc w:val="both"/>
        <w:rPr>
          <w:b/>
          <w:bCs/>
          <w:spacing w:val="-2"/>
          <w:sz w:val="28"/>
          <w:szCs w:val="28"/>
          <w:lang w:val="nl-NL"/>
        </w:rPr>
      </w:pPr>
      <w:r w:rsidRPr="00A47128">
        <w:rPr>
          <w:b/>
          <w:bCs/>
          <w:spacing w:val="-2"/>
          <w:sz w:val="28"/>
          <w:szCs w:val="28"/>
          <w:lang w:val="nl-NL"/>
        </w:rPr>
        <w:t xml:space="preserve">7. Tổ chức bộ máy làm công tác thi đua, khen thưởng; tổ chức và hoạt động của </w:t>
      </w:r>
      <w:r w:rsidR="00EE24FA" w:rsidRPr="00A47128">
        <w:rPr>
          <w:b/>
          <w:bCs/>
          <w:spacing w:val="-2"/>
          <w:sz w:val="28"/>
          <w:szCs w:val="28"/>
          <w:lang w:val="nl-NL"/>
        </w:rPr>
        <w:t>Hội đồng Thi đua - Khen thưởng đơn vị</w:t>
      </w:r>
    </w:p>
    <w:p w:rsidR="00A47128" w:rsidRDefault="00420F35" w:rsidP="00A47128">
      <w:pPr>
        <w:spacing w:before="40" w:after="40" w:line="276" w:lineRule="auto"/>
        <w:ind w:firstLine="544"/>
        <w:jc w:val="both"/>
        <w:rPr>
          <w:sz w:val="28"/>
          <w:szCs w:val="28"/>
        </w:rPr>
      </w:pPr>
      <w:r w:rsidRPr="00A47128">
        <w:rPr>
          <w:sz w:val="28"/>
          <w:szCs w:val="28"/>
        </w:rPr>
        <w:t>- Tổ chức bộ máy làm công tác thi đua, khen thưởng; công tá</w:t>
      </w:r>
      <w:r w:rsidR="00A47128" w:rsidRPr="00A47128">
        <w:rPr>
          <w:sz w:val="28"/>
          <w:szCs w:val="28"/>
        </w:rPr>
        <w:t>c tập huấn, bồi dưỡng nghiệp vụ: Nhằm thực hiện tốt công tác thi đua, khen thưởng trong năm học 2024–2025, Trường Tiểu học Lê Quý Đôn đã ban hành đầy đủ các văn bản chỉ đạo: Quyết định số 13/QĐ-THLQĐ về việc thành lập Hội đồng Thi đua, Khen thưởng; Quyết định số 203/QĐ-THLQĐ ngày 05/9/2024 về việc kiện toàn Hội đồng Thi đua, Khen thưởng; Quyết định số 204/QĐ-THLQĐ ngày 05/9/2024 về việc ban hành Quy chế Khen thưởng, Kỷ luật; Kế hoạch số 18/KH-THLQĐ ngày 15/01/2025 về Công tác Thi đua, Khen thưởng năm 2025.</w:t>
      </w:r>
      <w:r w:rsidR="00A47128">
        <w:rPr>
          <w:sz w:val="28"/>
          <w:szCs w:val="28"/>
        </w:rPr>
        <w:t xml:space="preserve"> </w:t>
      </w:r>
      <w:r w:rsidR="00A47128" w:rsidRPr="00A47128">
        <w:rPr>
          <w:sz w:val="28"/>
          <w:szCs w:val="28"/>
        </w:rPr>
        <w:t>Hội đồng Thi đua, Khen thưởng của nhà trường được với đầy đủ thành phần lãnh đạo, đại diện các tổ chức đoàn thể và các tổ chuyên môn, đảm bảo hoạt động đúng quy chế, khách quan, công bằng. Các thành viên Hội đồng được phân công nhiệm vụ cụ thể, rõ ràng, chủ động tham mưu, tổ chức triển khai các phong trào thi đua, bình xét danh hiệu thi đua và đề xuất các hình thức khen thưởng kịp thời.</w:t>
      </w:r>
      <w:r w:rsidR="00A47128">
        <w:rPr>
          <w:sz w:val="28"/>
          <w:szCs w:val="28"/>
        </w:rPr>
        <w:t xml:space="preserve"> N</w:t>
      </w:r>
      <w:r w:rsidR="00A47128" w:rsidRPr="00A47128">
        <w:rPr>
          <w:sz w:val="28"/>
          <w:szCs w:val="28"/>
        </w:rPr>
        <w:t>hà trường cũng chú trọng công tác tập huấn, bồi dưỡng nghiệp vụ thi đua, khen thưởng. Các cán bộ phụ trách đã tham gia đầy đủ các lớp tập huấn do Phòng Giáo dục và Đào tạo quận Hà Đông tổ chức; cập nhật kịp thời các quy định, hướng dẫn mới về công tác thi đua, khen thưởng để vận dụng trong thực tiễn tại đơn vị.</w:t>
      </w:r>
      <w:r w:rsidR="00A47128">
        <w:rPr>
          <w:sz w:val="28"/>
          <w:szCs w:val="28"/>
        </w:rPr>
        <w:t xml:space="preserve"> </w:t>
      </w:r>
      <w:r w:rsidR="00A47128" w:rsidRPr="00A47128">
        <w:rPr>
          <w:sz w:val="28"/>
          <w:szCs w:val="28"/>
        </w:rPr>
        <w:t>Nhờ làm tốt công tác tổ chức bộ máy và bồi dưỡng nghiệp vụ, công tác thi đua, khen thưởng của nhà trường được triển khai bài bản, hiệu quả, góp phần động viên kịp thời các tập thể, cá nhân đạt thành tích xuất sắc trong năm học.</w:t>
      </w:r>
    </w:p>
    <w:p w:rsidR="00A47128" w:rsidRDefault="00420F35" w:rsidP="00A47128">
      <w:pPr>
        <w:spacing w:before="40" w:after="40" w:line="276" w:lineRule="auto"/>
        <w:ind w:firstLine="544"/>
        <w:jc w:val="both"/>
        <w:rPr>
          <w:sz w:val="28"/>
          <w:szCs w:val="28"/>
        </w:rPr>
      </w:pPr>
      <w:r w:rsidRPr="00A47128">
        <w:rPr>
          <w:sz w:val="28"/>
          <w:szCs w:val="28"/>
        </w:rPr>
        <w:lastRenderedPageBreak/>
        <w:t xml:space="preserve">- </w:t>
      </w:r>
      <w:r w:rsidR="00A47128" w:rsidRPr="00A47128">
        <w:rPr>
          <w:sz w:val="28"/>
          <w:szCs w:val="28"/>
        </w:rPr>
        <w:t xml:space="preserve">Căn cứ yêu cầu công tác thi đua, </w:t>
      </w:r>
      <w:r w:rsidR="00A47128">
        <w:rPr>
          <w:sz w:val="28"/>
          <w:szCs w:val="28"/>
        </w:rPr>
        <w:t>khen thưởng năm học 2024–2025, t</w:t>
      </w:r>
      <w:r w:rsidR="00A47128" w:rsidRPr="00A47128">
        <w:rPr>
          <w:sz w:val="28"/>
          <w:szCs w:val="28"/>
        </w:rPr>
        <w:t>rường Tiểu học Lê Quý Đôn đã ban hành Quyết định số 203/QĐ-THLQĐ ngày 05/9/2024 về việc kiện toàn Hội đồng Thi đua, Khen thưởng. Hội đồng gồm đại diện Ban Giám hiệu, Chủ tịch Công đoàn, Bí thư Chi bộ, tổ trưởng chuyên môn và đại diện các đoàn thể trong nhà trường, đảm bảo tính toàn diện và khách quan trong công tác xét thi đua.</w:t>
      </w:r>
      <w:r w:rsidR="00A47128">
        <w:rPr>
          <w:sz w:val="28"/>
          <w:szCs w:val="28"/>
        </w:rPr>
        <w:t xml:space="preserve"> </w:t>
      </w:r>
      <w:r w:rsidR="00A47128" w:rsidRPr="00A47128">
        <w:rPr>
          <w:sz w:val="28"/>
          <w:szCs w:val="28"/>
        </w:rPr>
        <w:t>Hội đồng Thi đua, Khen thưởng đã xây dựng quy chế làm việc rõ ràng, phân công nhiệm vụ cụ thể cho từng thành viên, chủ động triển khai các phong trào thi đua, hướng dẫn bình xét thi đua tại các tổ chuyên môn, tổ chức đoàn thể theo đúng kế hoạch năm học và theo các văn bản chỉ đạo của cấp trên.</w:t>
      </w:r>
      <w:r w:rsidR="00A47128">
        <w:rPr>
          <w:sz w:val="28"/>
          <w:szCs w:val="28"/>
        </w:rPr>
        <w:t xml:space="preserve"> </w:t>
      </w:r>
      <w:r w:rsidR="00A47128" w:rsidRPr="00A47128">
        <w:rPr>
          <w:sz w:val="28"/>
          <w:szCs w:val="28"/>
        </w:rPr>
        <w:t>Trong năm học, Hội đồng tổ chức họp định kỳ theo từng đợt thi đua (học kỳ I, học kỳ II) và các thời điểm cần thiết để đánh giá kết quả phong trào thi đua, bình xét các danh hiệu thi đua, đề xuất khen thưởng kịp thời cho các tập thể, cá nhân có thành tích tiêu biểu. Công tác bình xét thi đua được thực hiện công khai, dân chủ, đúng quy định, gắn với kết quả thực hiện nhiệm vụ chính trị của nhà trường và các tiêu chí thi đua đã đề ra từ đầu năm.</w:t>
      </w:r>
      <w:r w:rsidR="00A47128">
        <w:rPr>
          <w:sz w:val="28"/>
          <w:szCs w:val="28"/>
        </w:rPr>
        <w:t xml:space="preserve"> </w:t>
      </w:r>
      <w:r w:rsidR="00A47128" w:rsidRPr="00A47128">
        <w:rPr>
          <w:sz w:val="28"/>
          <w:szCs w:val="28"/>
        </w:rPr>
        <w:t>Thông qua hoạt động tích cực, hiệu quả của Hội đồng Thi đua, Khen thưởng, phong trào thi đua trong nhà trường được duy trì liên tục, tạo động lực thúc đẩy đội ngũ cán bộ, giáo viên, nhân viên và học sinh phấn đấu hoàn thành xuất sắc nhiệm vụ năm học.</w:t>
      </w:r>
    </w:p>
    <w:p w:rsidR="00351B40" w:rsidRDefault="00A47128" w:rsidP="00351B40">
      <w:pPr>
        <w:spacing w:before="40" w:after="40" w:line="276" w:lineRule="auto"/>
        <w:ind w:firstLine="544"/>
        <w:jc w:val="both"/>
        <w:rPr>
          <w:sz w:val="28"/>
          <w:szCs w:val="28"/>
        </w:rPr>
      </w:pPr>
      <w:r>
        <w:rPr>
          <w:sz w:val="28"/>
          <w:szCs w:val="28"/>
        </w:rPr>
        <w:t>- Trong năm học 2024–2025, t</w:t>
      </w:r>
      <w:r w:rsidRPr="00A47128">
        <w:rPr>
          <w:sz w:val="28"/>
          <w:szCs w:val="28"/>
        </w:rPr>
        <w:t>rường Tiểu học Lê Quý Đôn đã chú trọng triển khai công tác kiểm tra, giám sát việc thực hiện các nội dung thi đua, khen thưởng nhằm đảm bảo tính công bằng, khách quan, đúng quy định. Hội đồng Thi đua, Khen thưởng nhà trường đã xây dựng kế hoạch kiểm tra cụ thể, tổ chức kiểm tra định kỳ và đột xuất đối với các tổ chuyên môn, tổ văn phòng và các đoàn thể.</w:t>
      </w:r>
      <w:r>
        <w:rPr>
          <w:sz w:val="28"/>
          <w:szCs w:val="28"/>
        </w:rPr>
        <w:t xml:space="preserve"> </w:t>
      </w:r>
      <w:r w:rsidRPr="00A47128">
        <w:rPr>
          <w:sz w:val="28"/>
          <w:szCs w:val="28"/>
        </w:rPr>
        <w:t>Nội dung kiểm tra tập trung vào việc thực hiện các phong trào thi đua theo kế hoạch đã đề ra; việc tổ chức đăng ký danh hiệu thi đua ngay từ đầu năm; tiến độ và chất lượng thực hiện nhiệm vụ của từng tập thể, cá nhân; công tác tự chấm điểm thi đua, đề nghị khen thưởng ở từng đơn vị.</w:t>
      </w:r>
      <w:r>
        <w:rPr>
          <w:sz w:val="28"/>
          <w:szCs w:val="28"/>
        </w:rPr>
        <w:t xml:space="preserve"> </w:t>
      </w:r>
      <w:r w:rsidRPr="00A47128">
        <w:rPr>
          <w:sz w:val="28"/>
          <w:szCs w:val="28"/>
        </w:rPr>
        <w:t>Qua kiểm tra, Hội đồng đã kịp thời phát hiện những điểm mạnh để nhân rộng, đồng thời chỉ ra những hạn chế cần khắc phục; hướng dẫn các đơn vị bổ sung minh chứng, hoàn thiện hồ sơ thi đua đúng yêu cầu. Việc kiểm tra được thực hiện minh bạch, công khai, có biên bản ghi nhận kết quả làm căn cứ trong quá trình xét thi đua cuối năm học.</w:t>
      </w:r>
      <w:r>
        <w:rPr>
          <w:sz w:val="28"/>
          <w:szCs w:val="28"/>
        </w:rPr>
        <w:t xml:space="preserve"> </w:t>
      </w:r>
      <w:r w:rsidRPr="00A47128">
        <w:rPr>
          <w:sz w:val="28"/>
          <w:szCs w:val="28"/>
        </w:rPr>
        <w:t>Nhờ làm tốt công tác kiểm tra, giám sát, công tác thi đua, khen thưởng của nhà trường đảm bảo đúng quy trình, thực chất, khích lệ tinh thần trách nhiệm, sự nỗ lực của đội ngũ cán bộ, giáo viên, nhân viên, góp phần nâng cao chất lượng thực hiện nhiệm vụ chính trị của đơn vị.</w:t>
      </w:r>
    </w:p>
    <w:p w:rsidR="00420F35" w:rsidRPr="00A47128" w:rsidRDefault="00420F35" w:rsidP="00351B40">
      <w:pPr>
        <w:spacing w:before="40" w:after="40" w:line="276" w:lineRule="auto"/>
        <w:ind w:firstLine="544"/>
        <w:jc w:val="both"/>
        <w:rPr>
          <w:sz w:val="28"/>
          <w:szCs w:val="28"/>
        </w:rPr>
      </w:pPr>
      <w:r w:rsidRPr="00A47128">
        <w:rPr>
          <w:sz w:val="28"/>
          <w:szCs w:val="28"/>
        </w:rPr>
        <w:lastRenderedPageBreak/>
        <w:t xml:space="preserve">- </w:t>
      </w:r>
      <w:r w:rsidR="00351B40">
        <w:rPr>
          <w:sz w:val="28"/>
          <w:szCs w:val="28"/>
        </w:rPr>
        <w:t>Trong năm học 2024–2025, t</w:t>
      </w:r>
      <w:r w:rsidR="00351B40" w:rsidRPr="00351B40">
        <w:rPr>
          <w:sz w:val="28"/>
          <w:szCs w:val="28"/>
        </w:rPr>
        <w:t>rường Tiểu học Lê Quý Đôn đã thực hiện nghiêm túc các quy định về tiếp nhận, giải quyết khiếu nại, tố cáo liên quan đến công tác thi đua, khen thưởng. Nhà trường đã ban hành đầy đủ các quy chế, quy định đảm bảo công khai, minh bạch trong quy trình bình xét thi đua và xét khen thưởng; đồng thời phổ biến rộng rãi cho cán bộ, giáo viên, nhân viên được biết và thực hiện.</w:t>
      </w:r>
      <w:r w:rsidR="00351B40">
        <w:rPr>
          <w:sz w:val="28"/>
          <w:szCs w:val="28"/>
        </w:rPr>
        <w:t xml:space="preserve"> </w:t>
      </w:r>
      <w:r w:rsidR="00351B40" w:rsidRPr="00351B40">
        <w:rPr>
          <w:sz w:val="28"/>
          <w:szCs w:val="28"/>
        </w:rPr>
        <w:t xml:space="preserve">Nhờ triển khai công tác thi đua, khen thưởng dân chủ, khách quan, đúng quy trình và có sự tham gia giám sát của các tổ chức đoàn thể, trong năm học, nhà trường </w:t>
      </w:r>
      <w:r w:rsidR="00351B40" w:rsidRPr="00351B40">
        <w:rPr>
          <w:bCs/>
          <w:sz w:val="28"/>
          <w:szCs w:val="28"/>
        </w:rPr>
        <w:t>không phát sinh đơn thư khiếu nại, tố cáo</w:t>
      </w:r>
      <w:r w:rsidR="00351B40" w:rsidRPr="00351B40">
        <w:rPr>
          <w:sz w:val="28"/>
          <w:szCs w:val="28"/>
        </w:rPr>
        <w:t xml:space="preserve"> liên quan đến công tác thi đua, khen thưởng. Các tập thể, cá nhân trong đơn vị đều đồng thuận cao với kết quả bình xét và các hình thức khen thưởng được đề xuất.</w:t>
      </w:r>
      <w:r w:rsidR="00351B40">
        <w:rPr>
          <w:sz w:val="28"/>
          <w:szCs w:val="28"/>
        </w:rPr>
        <w:t xml:space="preserve"> </w:t>
      </w:r>
      <w:r w:rsidR="00351B40" w:rsidRPr="00351B40">
        <w:rPr>
          <w:sz w:val="28"/>
          <w:szCs w:val="28"/>
        </w:rPr>
        <w:t>Việc không phát sinh khiếu nại, tố cáo đã góp phần củng cố niềm tin, tăng cường sự đoàn kết, tạo động lực thi đua sôi nổi trong toàn thể cán bộ, giáo viên, nhân viên nhà trường.</w:t>
      </w:r>
    </w:p>
    <w:p w:rsidR="00351B40" w:rsidRPr="00351B40" w:rsidRDefault="00420F35" w:rsidP="00351B40">
      <w:pPr>
        <w:spacing w:before="40" w:after="40" w:line="276" w:lineRule="auto"/>
        <w:ind w:firstLine="544"/>
        <w:jc w:val="both"/>
        <w:rPr>
          <w:sz w:val="28"/>
          <w:szCs w:val="28"/>
        </w:rPr>
      </w:pPr>
      <w:r w:rsidRPr="00351B40">
        <w:rPr>
          <w:b/>
          <w:sz w:val="28"/>
          <w:szCs w:val="28"/>
        </w:rPr>
        <w:t>III. Kết quả thực hiện công tác khen thưởng</w:t>
      </w:r>
      <w:r w:rsidRPr="00351B40">
        <w:rPr>
          <w:sz w:val="28"/>
          <w:szCs w:val="28"/>
        </w:rPr>
        <w:t xml:space="preserve">: </w:t>
      </w:r>
    </w:p>
    <w:p w:rsidR="00351B40" w:rsidRPr="00351B40" w:rsidRDefault="00351B40" w:rsidP="00351B40">
      <w:pPr>
        <w:spacing w:before="40" w:after="40" w:line="276" w:lineRule="auto"/>
        <w:ind w:firstLine="544"/>
        <w:jc w:val="both"/>
        <w:rPr>
          <w:sz w:val="28"/>
          <w:szCs w:val="28"/>
        </w:rPr>
      </w:pPr>
      <w:r w:rsidRPr="00351B40">
        <w:rPr>
          <w:sz w:val="28"/>
          <w:szCs w:val="28"/>
        </w:rPr>
        <w:t>- Chi bộ nhà trường được công nhận “Hoàn thành xuất sắc nhiệm vụ năm 2024”; “Chi bộ 4 tốt”;</w:t>
      </w:r>
    </w:p>
    <w:p w:rsidR="00351B40" w:rsidRPr="00351B40" w:rsidRDefault="00351B40" w:rsidP="00351B40">
      <w:pPr>
        <w:spacing w:before="40" w:after="40" w:line="276" w:lineRule="auto"/>
        <w:ind w:firstLine="544"/>
        <w:jc w:val="both"/>
        <w:rPr>
          <w:sz w:val="28"/>
          <w:szCs w:val="28"/>
        </w:rPr>
      </w:pPr>
      <w:r w:rsidRPr="00351B40">
        <w:rPr>
          <w:sz w:val="28"/>
          <w:szCs w:val="28"/>
        </w:rPr>
        <w:t>- Nhà trường: đề nghị khen thưởng Tập thể lao động tiên tiến</w:t>
      </w:r>
    </w:p>
    <w:p w:rsidR="00351B40" w:rsidRPr="00351B40" w:rsidRDefault="00351B40" w:rsidP="00351B40">
      <w:pPr>
        <w:spacing w:before="40" w:after="40" w:line="276" w:lineRule="auto"/>
        <w:ind w:firstLine="544"/>
        <w:jc w:val="both"/>
        <w:rPr>
          <w:sz w:val="28"/>
          <w:szCs w:val="28"/>
        </w:rPr>
      </w:pPr>
      <w:r w:rsidRPr="00351B40">
        <w:rPr>
          <w:sz w:val="28"/>
          <w:szCs w:val="28"/>
        </w:rPr>
        <w:t>- Công đoàn: Hoàn thành xuất sắc nhiệm vụ.</w:t>
      </w:r>
    </w:p>
    <w:p w:rsidR="00351B40" w:rsidRPr="00351B40" w:rsidRDefault="00351B40" w:rsidP="00351B40">
      <w:pPr>
        <w:spacing w:before="40" w:after="40" w:line="276" w:lineRule="auto"/>
        <w:ind w:firstLine="544"/>
        <w:jc w:val="both"/>
        <w:rPr>
          <w:sz w:val="28"/>
          <w:szCs w:val="28"/>
        </w:rPr>
      </w:pPr>
      <w:r w:rsidRPr="00351B40">
        <w:rPr>
          <w:sz w:val="28"/>
          <w:szCs w:val="28"/>
        </w:rPr>
        <w:t xml:space="preserve">- Đoàn thanh niên: Được nhận giấy khen của quận Đoàn; </w:t>
      </w:r>
    </w:p>
    <w:p w:rsidR="00351B40" w:rsidRDefault="00351B40" w:rsidP="00351B40">
      <w:pPr>
        <w:spacing w:before="40" w:after="40" w:line="276" w:lineRule="auto"/>
        <w:ind w:firstLine="544"/>
        <w:jc w:val="both"/>
        <w:rPr>
          <w:sz w:val="28"/>
          <w:szCs w:val="28"/>
        </w:rPr>
      </w:pPr>
      <w:r w:rsidRPr="00351B40">
        <w:rPr>
          <w:sz w:val="28"/>
          <w:szCs w:val="28"/>
        </w:rPr>
        <w:t>- Liên đội: trườ</w:t>
      </w:r>
      <w:r>
        <w:rPr>
          <w:sz w:val="28"/>
          <w:szCs w:val="28"/>
        </w:rPr>
        <w:t>ng nhận Bằn</w:t>
      </w:r>
      <w:r w:rsidR="00EE1B4C">
        <w:rPr>
          <w:sz w:val="28"/>
          <w:szCs w:val="28"/>
        </w:rPr>
        <w:t>g</w:t>
      </w:r>
      <w:r>
        <w:rPr>
          <w:sz w:val="28"/>
          <w:szCs w:val="28"/>
        </w:rPr>
        <w:t xml:space="preserve"> khen của </w:t>
      </w:r>
      <w:r w:rsidR="00EE1B4C">
        <w:rPr>
          <w:sz w:val="28"/>
          <w:szCs w:val="28"/>
        </w:rPr>
        <w:t>BCH Đoàn TNCS Thành phố Hà Nội</w:t>
      </w:r>
    </w:p>
    <w:p w:rsidR="00351B40" w:rsidRPr="00351B40" w:rsidRDefault="00351B40" w:rsidP="00351B40">
      <w:pPr>
        <w:spacing w:before="40" w:after="40" w:line="276" w:lineRule="auto"/>
        <w:ind w:firstLine="544"/>
        <w:jc w:val="both"/>
        <w:rPr>
          <w:sz w:val="28"/>
          <w:szCs w:val="28"/>
        </w:rPr>
      </w:pPr>
      <w:r>
        <w:rPr>
          <w:sz w:val="28"/>
          <w:szCs w:val="28"/>
        </w:rPr>
        <w:t>Đánh giá chung: t</w:t>
      </w:r>
      <w:r w:rsidRPr="00351B40">
        <w:rPr>
          <w:sz w:val="28"/>
          <w:szCs w:val="28"/>
        </w:rPr>
        <w:t>rong năm học 2024–2025, công tác thi đua, khen t</w:t>
      </w:r>
      <w:r>
        <w:rPr>
          <w:sz w:val="28"/>
          <w:szCs w:val="28"/>
        </w:rPr>
        <w:t>hưởng của t</w:t>
      </w:r>
      <w:r w:rsidRPr="00351B40">
        <w:rPr>
          <w:sz w:val="28"/>
          <w:szCs w:val="28"/>
        </w:rPr>
        <w:t>rường Tiểu học Lê Quý Đôn được triển khai công khai, dân chủ, đúng quy định. Việc xét khen thưởng đảm bảo nguyên tắc kịp thời, chính xác, khuyến khích phong trào thi đua trong toàn trường.</w:t>
      </w:r>
      <w:r>
        <w:rPr>
          <w:sz w:val="28"/>
          <w:szCs w:val="28"/>
        </w:rPr>
        <w:t xml:space="preserve"> Đ</w:t>
      </w:r>
      <w:r w:rsidRPr="00351B40">
        <w:rPr>
          <w:sz w:val="28"/>
          <w:szCs w:val="28"/>
        </w:rPr>
        <w:t xml:space="preserve">ối với cá nhân là người lao động trực tiếp (giáo viên đứng lớp, nhân viên phục vụ): chiếm khoảng </w:t>
      </w:r>
      <w:r w:rsidRPr="00351B40">
        <w:rPr>
          <w:bCs/>
          <w:sz w:val="28"/>
          <w:szCs w:val="28"/>
        </w:rPr>
        <w:t>65%</w:t>
      </w:r>
      <w:r w:rsidRPr="00351B40">
        <w:rPr>
          <w:sz w:val="28"/>
          <w:szCs w:val="28"/>
        </w:rPr>
        <w:t xml:space="preserve"> tổng số cá nhân được khen thưởng ở các cấp.</w:t>
      </w:r>
      <w:r>
        <w:rPr>
          <w:sz w:val="28"/>
          <w:szCs w:val="28"/>
        </w:rPr>
        <w:t xml:space="preserve"> </w:t>
      </w:r>
      <w:r w:rsidRPr="00351B40">
        <w:rPr>
          <w:sz w:val="28"/>
          <w:szCs w:val="28"/>
        </w:rPr>
        <w:t xml:space="preserve">Cán bộ quản lý, giáo viên giữ chức vụ lãnh đạo được khen thưởng chiếm tỷ lệ </w:t>
      </w:r>
      <w:r w:rsidRPr="00351B40">
        <w:rPr>
          <w:bCs/>
          <w:sz w:val="28"/>
          <w:szCs w:val="28"/>
        </w:rPr>
        <w:t>35%</w:t>
      </w:r>
      <w:r w:rsidRPr="00351B40">
        <w:rPr>
          <w:sz w:val="28"/>
          <w:szCs w:val="28"/>
        </w:rPr>
        <w:t>.</w:t>
      </w:r>
      <w:r>
        <w:rPr>
          <w:sz w:val="28"/>
          <w:szCs w:val="28"/>
        </w:rPr>
        <w:t xml:space="preserve"> </w:t>
      </w:r>
      <w:r w:rsidRPr="00351B40">
        <w:rPr>
          <w:sz w:val="28"/>
          <w:szCs w:val="28"/>
        </w:rPr>
        <w:t>Tỷ lệ khen thưởng cho đội ngũ người lao động trực tiếp đã thể hiện sự quan tâm đúng mức, ghi nhận kịp thời những đóng góp thực tiễn, trực tiếp vào kết quả giáo dục của nhà trường.</w:t>
      </w:r>
    </w:p>
    <w:p w:rsidR="0082116C" w:rsidRDefault="00420F35" w:rsidP="0082116C">
      <w:pPr>
        <w:spacing w:before="40" w:after="40" w:line="276" w:lineRule="auto"/>
        <w:ind w:firstLine="544"/>
        <w:jc w:val="both"/>
        <w:rPr>
          <w:b/>
          <w:sz w:val="28"/>
          <w:szCs w:val="28"/>
        </w:rPr>
      </w:pPr>
      <w:r w:rsidRPr="0082116C">
        <w:rPr>
          <w:b/>
          <w:sz w:val="28"/>
          <w:szCs w:val="28"/>
        </w:rPr>
        <w:t>IV. Đánh giá chung:</w:t>
      </w:r>
    </w:p>
    <w:p w:rsidR="0082116C" w:rsidRDefault="0082116C" w:rsidP="0082116C">
      <w:pPr>
        <w:spacing w:before="40" w:after="40" w:line="276" w:lineRule="auto"/>
        <w:ind w:firstLine="544"/>
        <w:jc w:val="both"/>
        <w:rPr>
          <w:b/>
          <w:sz w:val="28"/>
          <w:szCs w:val="28"/>
        </w:rPr>
      </w:pPr>
      <w:r>
        <w:rPr>
          <w:sz w:val="28"/>
          <w:szCs w:val="28"/>
        </w:rPr>
        <w:t xml:space="preserve">- </w:t>
      </w:r>
      <w:r w:rsidRPr="0082116C">
        <w:rPr>
          <w:sz w:val="28"/>
          <w:szCs w:val="28"/>
        </w:rPr>
        <w:t xml:space="preserve">Trong năm học 2024–2025, công tác thi đua, khen thưởng của </w:t>
      </w:r>
      <w:r>
        <w:rPr>
          <w:sz w:val="28"/>
          <w:szCs w:val="28"/>
        </w:rPr>
        <w:t>t</w:t>
      </w:r>
      <w:r w:rsidRPr="0082116C">
        <w:rPr>
          <w:sz w:val="28"/>
          <w:szCs w:val="28"/>
        </w:rPr>
        <w:t>rường Tiểu học Lê Quý Đôn đã được triển khai nghiêm túc, bài bản, bám sát các nhiệm vụ trọng tâm năm học và chỉ đạo của cấp trên. Các phong trào thi đua diễn ra sôi nổi, rộng khắp, tạo động lực cho cán bộ, giáo viên, nhân viên nỗ lực phấn đấu hoàn thành tốt nhiệm vụ được giao. Công tác khen thưởng được thực hiện công khai, minh bạch, đảm bảo kịp thời, đúng đối tượng, góp phần động viên, khích lệ tinh thần thi đua yêu nước trong toàn trường.</w:t>
      </w:r>
      <w:r>
        <w:rPr>
          <w:b/>
          <w:sz w:val="28"/>
          <w:szCs w:val="28"/>
        </w:rPr>
        <w:t xml:space="preserve"> </w:t>
      </w:r>
      <w:r w:rsidRPr="0082116C">
        <w:rPr>
          <w:sz w:val="28"/>
          <w:szCs w:val="28"/>
        </w:rPr>
        <w:t xml:space="preserve">Tỷ lệ khen thưởng đối với người lao động </w:t>
      </w:r>
      <w:r w:rsidRPr="0082116C">
        <w:rPr>
          <w:sz w:val="28"/>
          <w:szCs w:val="28"/>
        </w:rPr>
        <w:lastRenderedPageBreak/>
        <w:t>trực tiếp được chú trọng, thể hiện sự ghi nhận đúng mức đối với những đóng góp thực tiễn. Việc thành lập và kiện toàn Hội đồng Thi đua, Khen thưởng, ban hành quy chế, quy trình xét thi đua, tổ chức tập huấn nghiệp vụ... đã giúp công tác thi đua, khen thưởng của nhà trường ngày càng đi vào nền nếp, hiệu quả, đúng quy định.</w:t>
      </w:r>
    </w:p>
    <w:p w:rsidR="0082116C" w:rsidRDefault="0082116C" w:rsidP="0082116C">
      <w:pPr>
        <w:spacing w:before="40" w:after="40" w:line="276" w:lineRule="auto"/>
        <w:ind w:firstLine="544"/>
        <w:jc w:val="both"/>
        <w:rPr>
          <w:b/>
          <w:sz w:val="28"/>
          <w:szCs w:val="28"/>
        </w:rPr>
      </w:pPr>
      <w:r>
        <w:rPr>
          <w:sz w:val="28"/>
          <w:szCs w:val="28"/>
        </w:rPr>
        <w:t xml:space="preserve">- </w:t>
      </w:r>
      <w:r w:rsidRPr="0082116C">
        <w:rPr>
          <w:sz w:val="28"/>
          <w:szCs w:val="28"/>
        </w:rPr>
        <w:t>Tuy nhiên, bên cạnh những kết quả đạt được, công tác thi đua, khen thưởng của nhà trường vẫn còn một số hạn chế như: tỷ lệ khen thưởng đối với cán bộ, giáo viên không giữ chức vụ lãnh đạo còn chưa cao; công tác phát hiện, bồi dưỡng điển hình tiên tiến ở một số tổ chuyên môn còn chưa đồng đều; một số phong trào thi đua còn man</w:t>
      </w:r>
      <w:r>
        <w:rPr>
          <w:sz w:val="28"/>
          <w:szCs w:val="28"/>
        </w:rPr>
        <w:t>g tính hình thức, chưa bền vững như phong trào thi đua “Viết sáng kiến”; viết bài tuyên truyền, báo cáo gương điển hình tiên tiến.</w:t>
      </w:r>
    </w:p>
    <w:p w:rsidR="0082116C" w:rsidRDefault="0082116C" w:rsidP="0082116C">
      <w:pPr>
        <w:spacing w:before="40" w:after="40" w:line="276" w:lineRule="auto"/>
        <w:ind w:firstLine="544"/>
        <w:jc w:val="both"/>
        <w:rPr>
          <w:sz w:val="28"/>
          <w:szCs w:val="28"/>
        </w:rPr>
      </w:pPr>
      <w:r w:rsidRPr="0082116C">
        <w:rPr>
          <w:sz w:val="28"/>
          <w:szCs w:val="28"/>
        </w:rPr>
        <w:t>Nhà trường xác định rõ các tồn tại, hạn chế để tiếp tục đổi mới nội dung, phương thức tổ chức các phong trào thi đua; đẩy mạnh phát hiện, bồi dưỡng, nhân rộng các gương điển hình tiên tiến; nâng cao chất lượng công tác bình xét và khen thưởng, nhằm phát huy tốt hơn nữa phong trào thi đua yêu nước, góp phần thực hiện thắng lợi nhiệm vụ chính trị năm học.</w:t>
      </w:r>
    </w:p>
    <w:p w:rsidR="00FC176A" w:rsidRDefault="0082116C" w:rsidP="00FC176A">
      <w:pPr>
        <w:spacing w:before="40" w:after="40" w:line="276" w:lineRule="auto"/>
        <w:ind w:firstLine="544"/>
        <w:jc w:val="both"/>
        <w:rPr>
          <w:sz w:val="28"/>
          <w:szCs w:val="28"/>
        </w:rPr>
      </w:pPr>
      <w:r>
        <w:rPr>
          <w:sz w:val="28"/>
          <w:szCs w:val="28"/>
        </w:rPr>
        <w:t xml:space="preserve">- </w:t>
      </w:r>
      <w:r w:rsidRPr="0082116C">
        <w:rPr>
          <w:sz w:val="28"/>
          <w:szCs w:val="28"/>
        </w:rPr>
        <w:t>Nguyên nhân của những tồn tại, hạn chế trong công tác thi đua, khen thưởng của trường Tiểu học Lê Quý Đôn chủ yếu xuất phát từ một số nguyên nhân: Công tác tuyên truyền, phổ biến tiêu chí thi đua đến cán bộ, giáo viên, nhân viên ở một số thời điểm chưa thật sâu rộng, cụ thể; việc phát hiện, bồi dưỡng gương điển hình tiên tiến ở một số tổ chuyên môn còn chưa thường xuyên, kịp thời; một số cá nhân, tập thể còn tâm lý e ngại khi tham gia đăng ký thi đua hoặc lập hồ sơ đề nghị khen thưởng; một số phong trào thi đua tổ chức chưa thực sự gắn chặt với nhiệm vụ trọng tâm nên hiệu quả chưa đồng đều.</w:t>
      </w:r>
    </w:p>
    <w:p w:rsidR="0082116C" w:rsidRPr="0082116C" w:rsidRDefault="00FC176A" w:rsidP="00FC176A">
      <w:pPr>
        <w:spacing w:before="40" w:after="40" w:line="276" w:lineRule="auto"/>
        <w:ind w:firstLine="544"/>
        <w:jc w:val="both"/>
        <w:rPr>
          <w:sz w:val="28"/>
          <w:szCs w:val="28"/>
        </w:rPr>
      </w:pPr>
      <w:r>
        <w:rPr>
          <w:sz w:val="28"/>
          <w:szCs w:val="28"/>
        </w:rPr>
        <w:t xml:space="preserve">- </w:t>
      </w:r>
      <w:r w:rsidR="0082116C" w:rsidRPr="0082116C">
        <w:rPr>
          <w:sz w:val="28"/>
          <w:szCs w:val="28"/>
        </w:rPr>
        <w:t>Để khắc phục những hạn chế trên, nhà trường xác định một số giải pháp trọng tâm:</w:t>
      </w:r>
    </w:p>
    <w:p w:rsidR="0082116C" w:rsidRPr="0082116C" w:rsidRDefault="00FC176A" w:rsidP="0082116C">
      <w:pPr>
        <w:spacing w:before="40" w:after="40" w:line="276" w:lineRule="auto"/>
        <w:ind w:firstLine="544"/>
        <w:jc w:val="both"/>
        <w:rPr>
          <w:sz w:val="28"/>
          <w:szCs w:val="28"/>
        </w:rPr>
      </w:pPr>
      <w:r>
        <w:rPr>
          <w:sz w:val="28"/>
          <w:szCs w:val="28"/>
        </w:rPr>
        <w:t xml:space="preserve">+ </w:t>
      </w:r>
      <w:r w:rsidR="0082116C" w:rsidRPr="0082116C">
        <w:rPr>
          <w:sz w:val="28"/>
          <w:szCs w:val="28"/>
        </w:rPr>
        <w:t>Tăng cường công tác tuyên truyền, hướng dẫn rõ ràng, cụ thể về tiêu chí, quy trình thi đua, khen thưởng ngay từ đầu năm học.</w:t>
      </w:r>
    </w:p>
    <w:p w:rsidR="0082116C" w:rsidRPr="0082116C" w:rsidRDefault="00FC176A" w:rsidP="0082116C">
      <w:pPr>
        <w:spacing w:before="40" w:after="40" w:line="276" w:lineRule="auto"/>
        <w:ind w:firstLine="544"/>
        <w:jc w:val="both"/>
        <w:rPr>
          <w:sz w:val="28"/>
          <w:szCs w:val="28"/>
        </w:rPr>
      </w:pPr>
      <w:r>
        <w:rPr>
          <w:sz w:val="28"/>
          <w:szCs w:val="28"/>
        </w:rPr>
        <w:t xml:space="preserve">+ </w:t>
      </w:r>
      <w:r w:rsidR="0082116C" w:rsidRPr="0082116C">
        <w:rPr>
          <w:sz w:val="28"/>
          <w:szCs w:val="28"/>
        </w:rPr>
        <w:t>Chủ động phát hiện, bồi dưỡng, nhân rộng gương điển hình tiên tiến, đặc biệt trong đội ngũ giáo viên đứng lớp và nhân viên lao động trực tiếp.</w:t>
      </w:r>
    </w:p>
    <w:p w:rsidR="0082116C" w:rsidRPr="0082116C" w:rsidRDefault="00FC176A" w:rsidP="0082116C">
      <w:pPr>
        <w:spacing w:before="40" w:after="40" w:line="276" w:lineRule="auto"/>
        <w:ind w:firstLine="544"/>
        <w:jc w:val="both"/>
        <w:rPr>
          <w:sz w:val="28"/>
          <w:szCs w:val="28"/>
        </w:rPr>
      </w:pPr>
      <w:r>
        <w:rPr>
          <w:sz w:val="28"/>
          <w:szCs w:val="28"/>
        </w:rPr>
        <w:t xml:space="preserve">+ </w:t>
      </w:r>
      <w:r w:rsidR="0082116C" w:rsidRPr="0082116C">
        <w:rPr>
          <w:sz w:val="28"/>
          <w:szCs w:val="28"/>
        </w:rPr>
        <w:t>Nâng cao chất lượng các phong trào thi đua, gắn chặt nội dung thi đua với nhiệm vụ trọng tâm năm học, đảm bảo thiết thực, hiệu quả, tránh hình thức.</w:t>
      </w:r>
    </w:p>
    <w:p w:rsidR="0082116C" w:rsidRPr="0082116C" w:rsidRDefault="00FC176A" w:rsidP="0082116C">
      <w:pPr>
        <w:spacing w:before="40" w:after="40" w:line="276" w:lineRule="auto"/>
        <w:ind w:firstLine="544"/>
        <w:jc w:val="both"/>
        <w:rPr>
          <w:sz w:val="28"/>
          <w:szCs w:val="28"/>
        </w:rPr>
      </w:pPr>
      <w:r>
        <w:rPr>
          <w:sz w:val="28"/>
          <w:szCs w:val="28"/>
        </w:rPr>
        <w:t xml:space="preserve">+ </w:t>
      </w:r>
      <w:r w:rsidR="0082116C" w:rsidRPr="0082116C">
        <w:rPr>
          <w:sz w:val="28"/>
          <w:szCs w:val="28"/>
        </w:rPr>
        <w:t>Tổ chức tập huấn kỹ năng xây dựng hồ sơ thi đua, báo cáo thành tích cho đội ngũ cán bộ, giáo viên, nhân viên.</w:t>
      </w:r>
    </w:p>
    <w:p w:rsidR="0082116C" w:rsidRPr="0082116C" w:rsidRDefault="00FC176A" w:rsidP="0082116C">
      <w:pPr>
        <w:spacing w:before="40" w:after="40" w:line="276" w:lineRule="auto"/>
        <w:ind w:firstLine="544"/>
        <w:jc w:val="both"/>
        <w:rPr>
          <w:sz w:val="28"/>
          <w:szCs w:val="28"/>
        </w:rPr>
      </w:pPr>
      <w:r>
        <w:rPr>
          <w:sz w:val="28"/>
          <w:szCs w:val="28"/>
        </w:rPr>
        <w:t xml:space="preserve">+ </w:t>
      </w:r>
      <w:r w:rsidR="0082116C" w:rsidRPr="0082116C">
        <w:rPr>
          <w:sz w:val="28"/>
          <w:szCs w:val="28"/>
        </w:rPr>
        <w:t>Thực hiện công tác bình xét thi đua đảm bảo dân chủ, công khai, minh bạch, đúng người, đúng việc, đúng thành tích thực tế.</w:t>
      </w:r>
    </w:p>
    <w:p w:rsidR="0082116C" w:rsidRPr="0082116C" w:rsidRDefault="00FC176A" w:rsidP="0082116C">
      <w:pPr>
        <w:spacing w:before="40" w:after="40" w:line="276" w:lineRule="auto"/>
        <w:ind w:firstLine="544"/>
        <w:jc w:val="both"/>
        <w:rPr>
          <w:sz w:val="28"/>
          <w:szCs w:val="28"/>
        </w:rPr>
      </w:pPr>
      <w:r>
        <w:rPr>
          <w:sz w:val="28"/>
          <w:szCs w:val="28"/>
        </w:rPr>
        <w:lastRenderedPageBreak/>
        <w:t xml:space="preserve">+ </w:t>
      </w:r>
      <w:r w:rsidR="0082116C" w:rsidRPr="0082116C">
        <w:rPr>
          <w:sz w:val="28"/>
          <w:szCs w:val="28"/>
        </w:rPr>
        <w:t>Tăng cường vai trò giám sát của các tổ chức đoàn thể trong quá trình triển khai và bình xét thi đua.</w:t>
      </w:r>
    </w:p>
    <w:p w:rsidR="0082116C" w:rsidRPr="0082116C" w:rsidRDefault="0082116C" w:rsidP="0082116C">
      <w:pPr>
        <w:spacing w:before="40" w:after="40" w:line="276" w:lineRule="auto"/>
        <w:ind w:firstLine="544"/>
        <w:jc w:val="both"/>
        <w:rPr>
          <w:sz w:val="28"/>
          <w:szCs w:val="28"/>
        </w:rPr>
      </w:pPr>
      <w:r w:rsidRPr="0082116C">
        <w:rPr>
          <w:sz w:val="28"/>
          <w:szCs w:val="28"/>
        </w:rPr>
        <w:t>Việc thực hiện đồng bộ các giải pháp trên sẽ góp phần nâng cao chất lượng công tác thi đua, khen thưởng, tạo động lực thi đua sôi nổi, thúc đẩy nhà trường hoàn thành xuất sắc nhiệm vụ năm học.</w:t>
      </w:r>
    </w:p>
    <w:p w:rsidR="000F2E42" w:rsidRPr="00C05BC6" w:rsidRDefault="000F2E42" w:rsidP="000F2E42">
      <w:pPr>
        <w:spacing w:before="40" w:after="40" w:line="276" w:lineRule="auto"/>
        <w:ind w:firstLine="547"/>
        <w:jc w:val="both"/>
        <w:rPr>
          <w:b/>
          <w:sz w:val="28"/>
          <w:szCs w:val="28"/>
        </w:rPr>
      </w:pPr>
      <w:r w:rsidRPr="00C05BC6">
        <w:rPr>
          <w:b/>
          <w:sz w:val="28"/>
          <w:szCs w:val="28"/>
        </w:rPr>
        <w:t>V. Kiến nghị, đề xuất:</w:t>
      </w:r>
    </w:p>
    <w:p w:rsidR="00FC176A" w:rsidRPr="000F2E42" w:rsidRDefault="00FC176A" w:rsidP="000F2E42">
      <w:pPr>
        <w:spacing w:before="40" w:after="40" w:line="276" w:lineRule="auto"/>
        <w:ind w:firstLine="547"/>
        <w:jc w:val="both"/>
        <w:rPr>
          <w:b/>
          <w:color w:val="FF0000"/>
          <w:sz w:val="28"/>
          <w:szCs w:val="28"/>
        </w:rPr>
      </w:pPr>
      <w:r w:rsidRPr="00FC176A">
        <w:rPr>
          <w:sz w:val="28"/>
          <w:szCs w:val="28"/>
        </w:rPr>
        <w:t>Tăng cường ứng dụng công nghệ thông tin trong công tác quản lý hồ sơ, thống kê, theo dõi kết quả thi đua, đảm bảo tính chính xác, công khai và minh bạch.</w:t>
      </w:r>
    </w:p>
    <w:p w:rsidR="00420F35" w:rsidRPr="00C05BC6" w:rsidRDefault="00420F35" w:rsidP="002823E0">
      <w:pPr>
        <w:spacing w:before="40" w:after="40" w:line="276" w:lineRule="auto"/>
        <w:ind w:firstLine="360"/>
        <w:jc w:val="center"/>
        <w:rPr>
          <w:b/>
          <w:sz w:val="16"/>
          <w:szCs w:val="16"/>
        </w:rPr>
      </w:pPr>
    </w:p>
    <w:p w:rsidR="00420F35" w:rsidRPr="00420F35" w:rsidRDefault="00420F35" w:rsidP="002823E0">
      <w:pPr>
        <w:spacing w:before="40" w:after="40" w:line="276" w:lineRule="auto"/>
        <w:ind w:firstLine="360"/>
        <w:jc w:val="center"/>
        <w:rPr>
          <w:b/>
          <w:sz w:val="27"/>
          <w:szCs w:val="27"/>
        </w:rPr>
      </w:pPr>
      <w:r w:rsidRPr="00420F35">
        <w:rPr>
          <w:b/>
          <w:sz w:val="27"/>
          <w:szCs w:val="27"/>
        </w:rPr>
        <w:t>PHẦN THỨ HAI</w:t>
      </w:r>
    </w:p>
    <w:p w:rsidR="00420F35" w:rsidRPr="00420F35" w:rsidRDefault="00420F35" w:rsidP="002823E0">
      <w:pPr>
        <w:spacing w:before="40" w:after="40" w:line="276" w:lineRule="auto"/>
        <w:ind w:firstLine="360"/>
        <w:jc w:val="center"/>
        <w:rPr>
          <w:b/>
          <w:sz w:val="27"/>
          <w:szCs w:val="27"/>
        </w:rPr>
      </w:pPr>
      <w:r w:rsidRPr="00420F35">
        <w:rPr>
          <w:b/>
          <w:sz w:val="27"/>
          <w:szCs w:val="27"/>
        </w:rPr>
        <w:t>PHƯƠNG HƯỚNG, NHIỆM VỤ CÔNG TÁC THI ĐUA, KHEN THƯỞNG NĂM 2025</w:t>
      </w:r>
    </w:p>
    <w:p w:rsidR="000F2E42" w:rsidRDefault="00C05BC6" w:rsidP="000F2E42">
      <w:pPr>
        <w:pStyle w:val="ListParagraph"/>
        <w:numPr>
          <w:ilvl w:val="0"/>
          <w:numId w:val="39"/>
        </w:numPr>
        <w:spacing w:before="40" w:after="40" w:line="276" w:lineRule="auto"/>
        <w:ind w:left="0" w:firstLine="540"/>
        <w:jc w:val="both"/>
        <w:rPr>
          <w:b/>
          <w:sz w:val="27"/>
          <w:szCs w:val="27"/>
        </w:rPr>
      </w:pPr>
      <w:r>
        <w:rPr>
          <w:b/>
          <w:sz w:val="27"/>
          <w:szCs w:val="27"/>
        </w:rPr>
        <w:t xml:space="preserve"> </w:t>
      </w:r>
      <w:r w:rsidR="00420F35" w:rsidRPr="000F2E42">
        <w:rPr>
          <w:b/>
          <w:sz w:val="27"/>
          <w:szCs w:val="27"/>
        </w:rPr>
        <w:t xml:space="preserve">Mục tiêu. </w:t>
      </w:r>
    </w:p>
    <w:p w:rsidR="00E173CF" w:rsidRPr="00E173CF" w:rsidRDefault="000F2E42" w:rsidP="00E173CF">
      <w:pPr>
        <w:pStyle w:val="ListParagraph"/>
        <w:spacing w:before="40" w:after="40" w:line="276" w:lineRule="auto"/>
        <w:ind w:left="0" w:firstLine="540"/>
        <w:jc w:val="both"/>
        <w:rPr>
          <w:sz w:val="28"/>
          <w:szCs w:val="28"/>
        </w:rPr>
      </w:pPr>
      <w:r w:rsidRPr="00E173CF">
        <w:rPr>
          <w:sz w:val="28"/>
          <w:szCs w:val="28"/>
        </w:rPr>
        <w:t xml:space="preserve"> Phát động và triển khai sâu rộng các phong trào thi đua yêu nước, thi đua thực hiện thắng lợi nhiệm vụ chính trị của nhà trường năm học 2024–2025 và học kỳ I năm học 2025–2026, lập thành tích chào mừng các ngày lễ lớn, các sự kiện chính trị trọng đại của đất nước, Thủ đô và quận Hà Đông.</w:t>
      </w:r>
    </w:p>
    <w:p w:rsidR="00E173CF" w:rsidRPr="00E173CF" w:rsidRDefault="000F2E42" w:rsidP="00E173CF">
      <w:pPr>
        <w:pStyle w:val="ListParagraph"/>
        <w:spacing w:before="40" w:after="40" w:line="276" w:lineRule="auto"/>
        <w:ind w:left="0" w:firstLine="540"/>
        <w:jc w:val="both"/>
        <w:rPr>
          <w:sz w:val="28"/>
          <w:szCs w:val="28"/>
        </w:rPr>
      </w:pPr>
      <w:r w:rsidRPr="00E173CF">
        <w:rPr>
          <w:sz w:val="28"/>
          <w:szCs w:val="28"/>
        </w:rPr>
        <w:t xml:space="preserve"> Đổi mới nội dung, phương thức tổ chức các phong trào thi đua theo hướng thiết thực, hiệu quả, sát với nhiệm vụ chuyên môn; tập trung giải quyết các khâu yếu, việc khó, thúc đẩy đổi mới sáng tạo trong quản lý và giảng dạy.</w:t>
      </w:r>
    </w:p>
    <w:p w:rsidR="00E173CF" w:rsidRPr="00E173CF" w:rsidRDefault="000F2E42" w:rsidP="00E173CF">
      <w:pPr>
        <w:pStyle w:val="ListParagraph"/>
        <w:spacing w:before="40" w:after="40" w:line="276" w:lineRule="auto"/>
        <w:ind w:left="0" w:firstLine="540"/>
        <w:jc w:val="both"/>
        <w:rPr>
          <w:sz w:val="28"/>
          <w:szCs w:val="28"/>
        </w:rPr>
      </w:pPr>
      <w:r w:rsidRPr="00E173CF">
        <w:rPr>
          <w:sz w:val="28"/>
          <w:szCs w:val="28"/>
        </w:rPr>
        <w:t>Thực hiện nghiêm túc, đúng quy định pháp luật về thi đua, khen thưởng; nâng cao chất lượng xét chọn, khen thưởng đảm bảo công khai, minh bạch, chính xác, kịp thời; chú trọng khen thưởng thành tích đột xuất, thành tích chuyên đề, khen thưởng người lao động trực tiếp, giáo viên đứng lớp.</w:t>
      </w:r>
    </w:p>
    <w:p w:rsidR="00E173CF" w:rsidRPr="00E173CF" w:rsidRDefault="000F2E42" w:rsidP="00E173CF">
      <w:pPr>
        <w:pStyle w:val="ListParagraph"/>
        <w:spacing w:before="40" w:after="40" w:line="276" w:lineRule="auto"/>
        <w:ind w:left="0" w:firstLine="540"/>
        <w:jc w:val="both"/>
        <w:rPr>
          <w:sz w:val="28"/>
          <w:szCs w:val="28"/>
        </w:rPr>
      </w:pPr>
      <w:r w:rsidRPr="00E173CF">
        <w:rPr>
          <w:sz w:val="28"/>
          <w:szCs w:val="28"/>
        </w:rPr>
        <w:t>Phát hiện, bồi dưỡng và nhân rộng các điển hình tiên tiến, các mô hình sáng tạo trong phong trào thi đua; đẩy mạnh tuyên truyền, lan tỏa các gương người tốt, việc tốt trong toàn trường và ra cộng đồng.</w:t>
      </w:r>
    </w:p>
    <w:p w:rsidR="00E173CF" w:rsidRPr="00E173CF" w:rsidRDefault="000F2E42" w:rsidP="00E173CF">
      <w:pPr>
        <w:pStyle w:val="ListParagraph"/>
        <w:spacing w:before="40" w:after="40" w:line="276" w:lineRule="auto"/>
        <w:ind w:left="0" w:firstLine="540"/>
        <w:jc w:val="both"/>
        <w:rPr>
          <w:sz w:val="28"/>
          <w:szCs w:val="28"/>
        </w:rPr>
      </w:pPr>
      <w:r w:rsidRPr="00E173CF">
        <w:rPr>
          <w:sz w:val="28"/>
          <w:szCs w:val="28"/>
        </w:rPr>
        <w:t>Kiện toàn tổ chức bộ máy, nâng cao năng lực đội ngũ làm công tác thi đua, khen thưởng của nhà trường; đẩy mạnh ứng dụng công nghệ thông tin trong quản lý và thực hiện công tác thi đua, khen thưởng.</w:t>
      </w:r>
    </w:p>
    <w:p w:rsidR="00E173CF" w:rsidRPr="00E173CF" w:rsidRDefault="000F2E42" w:rsidP="00E173CF">
      <w:pPr>
        <w:pStyle w:val="ListParagraph"/>
        <w:spacing w:before="40" w:after="40" w:line="276" w:lineRule="auto"/>
        <w:ind w:left="0" w:firstLine="540"/>
        <w:jc w:val="both"/>
        <w:rPr>
          <w:sz w:val="28"/>
          <w:szCs w:val="28"/>
        </w:rPr>
      </w:pPr>
      <w:r w:rsidRPr="00E173CF">
        <w:rPr>
          <w:sz w:val="28"/>
          <w:szCs w:val="28"/>
        </w:rPr>
        <w:t>Đảm bảo 100% cán bộ, giáo viên, nhân viên đăng ký và thực hiện các chỉ tiêu thi đua ngay từ đầu năm học; phấn đấu hoàn thành và vượt các chỉ tiêu thi đua do cấp trên giao và nhà trường đề ra.</w:t>
      </w:r>
    </w:p>
    <w:p w:rsidR="00B318DA" w:rsidRDefault="000F2E42" w:rsidP="00B318DA">
      <w:pPr>
        <w:pStyle w:val="ListParagraph"/>
        <w:spacing w:before="40" w:after="40" w:line="276" w:lineRule="auto"/>
        <w:ind w:left="0" w:firstLine="540"/>
        <w:jc w:val="both"/>
        <w:rPr>
          <w:sz w:val="28"/>
          <w:szCs w:val="28"/>
        </w:rPr>
      </w:pPr>
      <w:r w:rsidRPr="00E173CF">
        <w:rPr>
          <w:sz w:val="28"/>
          <w:szCs w:val="28"/>
        </w:rPr>
        <w:t>Góp phần xây dựng Trường Tiểu học Lê Quý Đôn trở thành đơn vị xuất sắc trong phong trào thi đua của ngành Giáo dục quận Hà Đông, đạt danh hiệu Tập thể Lao động tiên tiến, tiến tới đề nghị các cấp khen thưởng cao hơn.</w:t>
      </w:r>
    </w:p>
    <w:p w:rsidR="00B318DA" w:rsidRPr="00B318DA" w:rsidRDefault="00B318DA" w:rsidP="00B318DA">
      <w:pPr>
        <w:pStyle w:val="ListParagraph"/>
        <w:spacing w:before="40" w:after="40" w:line="276" w:lineRule="auto"/>
        <w:ind w:left="0" w:firstLine="540"/>
        <w:jc w:val="both"/>
        <w:rPr>
          <w:sz w:val="28"/>
          <w:szCs w:val="28"/>
        </w:rPr>
      </w:pPr>
      <w:r w:rsidRPr="00B318DA">
        <w:rPr>
          <w:b/>
          <w:sz w:val="28"/>
          <w:szCs w:val="28"/>
        </w:rPr>
        <w:lastRenderedPageBreak/>
        <w:t>II</w:t>
      </w:r>
      <w:r>
        <w:rPr>
          <w:sz w:val="28"/>
          <w:szCs w:val="28"/>
        </w:rPr>
        <w:t xml:space="preserve">. </w:t>
      </w:r>
      <w:r w:rsidR="00420F35" w:rsidRPr="00B318DA">
        <w:rPr>
          <w:b/>
          <w:sz w:val="27"/>
          <w:szCs w:val="27"/>
        </w:rPr>
        <w:t>Nhiệm vụ.</w:t>
      </w:r>
    </w:p>
    <w:p w:rsidR="00E173CF" w:rsidRPr="00B318DA" w:rsidRDefault="00B318DA" w:rsidP="00B318DA">
      <w:pPr>
        <w:spacing w:before="40" w:after="40" w:line="276" w:lineRule="auto"/>
        <w:ind w:firstLine="540"/>
        <w:jc w:val="both"/>
        <w:rPr>
          <w:b/>
          <w:sz w:val="28"/>
          <w:szCs w:val="28"/>
        </w:rPr>
      </w:pPr>
      <w:r w:rsidRPr="00B318DA">
        <w:rPr>
          <w:rStyle w:val="Strong"/>
          <w:sz w:val="28"/>
          <w:szCs w:val="28"/>
        </w:rPr>
        <w:t xml:space="preserve">1. </w:t>
      </w:r>
      <w:r w:rsidR="00E173CF" w:rsidRPr="00B318DA">
        <w:rPr>
          <w:rStyle w:val="Strong"/>
          <w:sz w:val="28"/>
          <w:szCs w:val="28"/>
        </w:rPr>
        <w:t>Phát động phong trào thi đua đẩy mạnh và thực hiện có hiệu quả các nhiệm vụ chính trị của đơn vị:</w:t>
      </w:r>
    </w:p>
    <w:p w:rsidR="00E173CF" w:rsidRPr="00B318DA" w:rsidRDefault="00E173CF" w:rsidP="00B318DA">
      <w:pPr>
        <w:pStyle w:val="ListParagraph"/>
        <w:spacing w:before="40" w:after="40" w:line="276" w:lineRule="auto"/>
        <w:ind w:left="0" w:firstLine="540"/>
        <w:jc w:val="both"/>
        <w:rPr>
          <w:sz w:val="28"/>
          <w:szCs w:val="28"/>
        </w:rPr>
      </w:pPr>
      <w:r w:rsidRPr="00B318DA">
        <w:rPr>
          <w:sz w:val="28"/>
          <w:szCs w:val="28"/>
        </w:rPr>
        <w:t>Triển khai sâu rộng các phong trào thi đua gắn với việc thực hiện nhiệm vụ năm học, trong đó chú trọng phong trào "Dạy tốt - Học tốt", "Đổi mới sáng tạo trong quản lý và dạy học", "Xây dựng trường học hạnh phúc", và "Xây dựng nhà trường văn hóa - Nhà giáo mẫu mực - Học sinh thanh lịch".</w:t>
      </w:r>
    </w:p>
    <w:p w:rsidR="00E173CF" w:rsidRPr="00B318DA" w:rsidRDefault="00E173CF" w:rsidP="00B318DA">
      <w:pPr>
        <w:pStyle w:val="ListParagraph"/>
        <w:spacing w:before="40" w:after="40" w:line="276" w:lineRule="auto"/>
        <w:ind w:left="0" w:firstLine="540"/>
        <w:jc w:val="both"/>
        <w:rPr>
          <w:sz w:val="28"/>
          <w:szCs w:val="28"/>
        </w:rPr>
      </w:pPr>
      <w:r w:rsidRPr="00B318DA">
        <w:rPr>
          <w:sz w:val="28"/>
          <w:szCs w:val="28"/>
        </w:rPr>
        <w:t>Đưa các chỉ tiêu thi đua vào kế hoạch năm học của từng tổ chuyên môn và từng cá nhân, cụ thể hóa bằng nội dung, tiêu chí rõ ràng, phù hợp với đặc thù nhiệm vụ được giao.</w:t>
      </w:r>
    </w:p>
    <w:p w:rsidR="00B318DA" w:rsidRDefault="00E173CF" w:rsidP="00B318DA">
      <w:pPr>
        <w:pStyle w:val="ListParagraph"/>
        <w:spacing w:before="40" w:after="40" w:line="276" w:lineRule="auto"/>
        <w:ind w:left="0" w:firstLine="540"/>
        <w:jc w:val="both"/>
        <w:rPr>
          <w:sz w:val="28"/>
          <w:szCs w:val="28"/>
        </w:rPr>
      </w:pPr>
      <w:r w:rsidRPr="00B318DA">
        <w:rPr>
          <w:sz w:val="28"/>
          <w:szCs w:val="28"/>
        </w:rPr>
        <w:t>Kịp thời động viên, khích lệ tinh thần chủ động, sáng tạo của cán bộ, giáo viên, nhân viên và học sinh trong việc thực hiện nhiệm vụ chính trị, nhiệm vụ chuyên môn của nhà trường.</w:t>
      </w:r>
    </w:p>
    <w:p w:rsidR="00E173CF" w:rsidRPr="00B318DA" w:rsidRDefault="00B318DA" w:rsidP="00B318DA">
      <w:pPr>
        <w:pStyle w:val="ListParagraph"/>
        <w:spacing w:before="40" w:after="40" w:line="276" w:lineRule="auto"/>
        <w:ind w:left="0" w:firstLine="540"/>
        <w:jc w:val="both"/>
        <w:rPr>
          <w:rStyle w:val="Strong"/>
          <w:bCs w:val="0"/>
          <w:sz w:val="28"/>
          <w:szCs w:val="28"/>
        </w:rPr>
      </w:pPr>
      <w:r w:rsidRPr="00B318DA">
        <w:rPr>
          <w:b/>
          <w:sz w:val="28"/>
          <w:szCs w:val="28"/>
        </w:rPr>
        <w:t>2.</w:t>
      </w:r>
      <w:r w:rsidRPr="00B318DA">
        <w:rPr>
          <w:sz w:val="28"/>
          <w:szCs w:val="28"/>
        </w:rPr>
        <w:t xml:space="preserve"> </w:t>
      </w:r>
      <w:r w:rsidR="00E173CF" w:rsidRPr="00B318DA">
        <w:rPr>
          <w:rStyle w:val="Strong"/>
          <w:sz w:val="28"/>
          <w:szCs w:val="28"/>
        </w:rPr>
        <w:t>Thực hiện tốt công tác khen thưởng:</w:t>
      </w:r>
    </w:p>
    <w:p w:rsidR="00E173CF" w:rsidRPr="00B318DA" w:rsidRDefault="00E173CF" w:rsidP="00B318DA">
      <w:pPr>
        <w:pStyle w:val="ListParagraph"/>
        <w:spacing w:before="40" w:after="40" w:line="276" w:lineRule="auto"/>
        <w:ind w:left="0" w:firstLine="540"/>
        <w:jc w:val="both"/>
        <w:rPr>
          <w:sz w:val="28"/>
          <w:szCs w:val="28"/>
        </w:rPr>
      </w:pPr>
      <w:r w:rsidRPr="00B318DA">
        <w:rPr>
          <w:sz w:val="28"/>
          <w:szCs w:val="28"/>
        </w:rPr>
        <w:t>Tổ chức xét chọn, đề nghị khen thưởng đúng quy trình, đúng đối tượng, bảo đảm công khai, minh bạch, công bằng, kịp thời.</w:t>
      </w:r>
    </w:p>
    <w:p w:rsidR="00E173CF" w:rsidRPr="00B318DA" w:rsidRDefault="00E173CF" w:rsidP="00B318DA">
      <w:pPr>
        <w:pStyle w:val="ListParagraph"/>
        <w:spacing w:before="40" w:after="40" w:line="276" w:lineRule="auto"/>
        <w:ind w:left="0" w:firstLine="540"/>
        <w:jc w:val="both"/>
        <w:rPr>
          <w:sz w:val="28"/>
          <w:szCs w:val="28"/>
        </w:rPr>
      </w:pPr>
      <w:r w:rsidRPr="00B318DA">
        <w:rPr>
          <w:sz w:val="28"/>
          <w:szCs w:val="28"/>
        </w:rPr>
        <w:t>Quan tâm khen thưởng các cá nhân, tập thể có thành tích tiêu biểu, gương điển hình tiên tiến trong các phong trào thi đua, phát hiện và bồi dưỡng nhân tố mới để nhân rộng.</w:t>
      </w:r>
    </w:p>
    <w:p w:rsidR="00E173CF" w:rsidRPr="00B318DA" w:rsidRDefault="00E173CF" w:rsidP="00B318DA">
      <w:pPr>
        <w:pStyle w:val="ListParagraph"/>
        <w:spacing w:before="40" w:after="40" w:line="276" w:lineRule="auto"/>
        <w:ind w:left="0" w:firstLine="540"/>
        <w:jc w:val="both"/>
        <w:rPr>
          <w:sz w:val="28"/>
          <w:szCs w:val="28"/>
        </w:rPr>
      </w:pPr>
      <w:r w:rsidRPr="00B318DA">
        <w:rPr>
          <w:sz w:val="28"/>
          <w:szCs w:val="28"/>
        </w:rPr>
        <w:t>Thực hiện tốt việc sơ kết, tổng kết phong trào thi đua, khen thưởng gương "Người tốt, việc tốt"; đồng thời chú trọng khen thưởng những tập thể, cá nhân công tác ở vị trí khó khăn, có nhiều đóng góp thầm lặng.</w:t>
      </w:r>
    </w:p>
    <w:p w:rsidR="00E173CF" w:rsidRDefault="00B318DA" w:rsidP="00B318DA">
      <w:pPr>
        <w:pStyle w:val="ListParagraph"/>
        <w:spacing w:before="40" w:after="40" w:line="276" w:lineRule="auto"/>
        <w:ind w:left="0" w:firstLine="540"/>
        <w:jc w:val="both"/>
      </w:pPr>
      <w:r>
        <w:rPr>
          <w:b/>
          <w:bCs/>
          <w:sz w:val="28"/>
          <w:szCs w:val="28"/>
        </w:rPr>
        <w:t xml:space="preserve">3. </w:t>
      </w:r>
      <w:r w:rsidR="00E173CF" w:rsidRPr="00B318DA">
        <w:rPr>
          <w:b/>
          <w:bCs/>
          <w:sz w:val="28"/>
          <w:szCs w:val="28"/>
        </w:rPr>
        <w:t>Thực hiện tốt các hoạt động của Hội đồng Thi đua</w:t>
      </w:r>
      <w:r w:rsidR="00E173CF">
        <w:rPr>
          <w:rStyle w:val="Strong"/>
        </w:rPr>
        <w:t xml:space="preserve"> - Khen thưởng của đơn vị:</w:t>
      </w:r>
    </w:p>
    <w:p w:rsidR="00E173CF" w:rsidRPr="00B318DA" w:rsidRDefault="00E173CF" w:rsidP="00B318DA">
      <w:pPr>
        <w:pStyle w:val="ListParagraph"/>
        <w:spacing w:before="40" w:after="40" w:line="276" w:lineRule="auto"/>
        <w:ind w:left="0" w:firstLine="540"/>
        <w:jc w:val="both"/>
        <w:rPr>
          <w:sz w:val="28"/>
          <w:szCs w:val="28"/>
        </w:rPr>
      </w:pPr>
      <w:r w:rsidRPr="00B318DA">
        <w:rPr>
          <w:sz w:val="28"/>
          <w:szCs w:val="28"/>
        </w:rPr>
        <w:t>Hội đồng Thi đua - Khen thưởng của trường hoạt động đúng chức năng, nhiệm vụ, thường xuyên tham mưu cho Ban Giám hiệu về công tác thi đua, khen thưởng.</w:t>
      </w:r>
    </w:p>
    <w:p w:rsidR="00E173CF" w:rsidRPr="00B318DA" w:rsidRDefault="00E173CF" w:rsidP="00B318DA">
      <w:pPr>
        <w:pStyle w:val="ListParagraph"/>
        <w:spacing w:before="40" w:after="40" w:line="276" w:lineRule="auto"/>
        <w:ind w:left="0" w:firstLine="540"/>
        <w:jc w:val="both"/>
        <w:rPr>
          <w:sz w:val="28"/>
          <w:szCs w:val="28"/>
        </w:rPr>
      </w:pPr>
      <w:r w:rsidRPr="00B318DA">
        <w:rPr>
          <w:sz w:val="28"/>
          <w:szCs w:val="28"/>
        </w:rPr>
        <w:t>Định kỳ tổ chức họp Hội đồng để xét thi đua, bình xét khen thưởng theo từng đợt thi đua và tổng kết năm học, đảm bảo công bằng, khách quan, đúng quy định.</w:t>
      </w:r>
    </w:p>
    <w:p w:rsidR="00E173CF" w:rsidRPr="00B318DA" w:rsidRDefault="00E173CF" w:rsidP="00B318DA">
      <w:pPr>
        <w:pStyle w:val="ListParagraph"/>
        <w:spacing w:before="40" w:after="40" w:line="276" w:lineRule="auto"/>
        <w:ind w:left="0" w:firstLine="540"/>
        <w:jc w:val="both"/>
        <w:rPr>
          <w:sz w:val="28"/>
          <w:szCs w:val="28"/>
        </w:rPr>
      </w:pPr>
      <w:r w:rsidRPr="00B318DA">
        <w:rPr>
          <w:sz w:val="28"/>
          <w:szCs w:val="28"/>
        </w:rPr>
        <w:t>Phát huy vai trò giám sát, đánh giá của Hội đồng trong suốt quá trình phát động, triển khai và tổng kết các phong trào thi đua.</w:t>
      </w:r>
    </w:p>
    <w:p w:rsidR="00E173CF" w:rsidRPr="00B318DA" w:rsidRDefault="00B318DA" w:rsidP="00B318DA">
      <w:pPr>
        <w:pStyle w:val="ListParagraph"/>
        <w:spacing w:before="40" w:after="40" w:line="276" w:lineRule="auto"/>
        <w:ind w:left="0" w:firstLine="540"/>
        <w:jc w:val="both"/>
        <w:rPr>
          <w:b/>
          <w:bCs/>
          <w:sz w:val="28"/>
          <w:szCs w:val="28"/>
        </w:rPr>
      </w:pPr>
      <w:r>
        <w:rPr>
          <w:b/>
          <w:sz w:val="28"/>
          <w:szCs w:val="28"/>
        </w:rPr>
        <w:t xml:space="preserve">4. </w:t>
      </w:r>
      <w:r w:rsidR="00E173CF" w:rsidRPr="00B318DA">
        <w:rPr>
          <w:b/>
          <w:sz w:val="28"/>
          <w:szCs w:val="28"/>
        </w:rPr>
        <w:t>Công tác kiện toàn tổ chức bộ máy và cán bộ làm công tác thi đua, khen thưởng:</w:t>
      </w:r>
    </w:p>
    <w:p w:rsidR="00E173CF" w:rsidRPr="00B318DA" w:rsidRDefault="00E173CF" w:rsidP="00B318DA">
      <w:pPr>
        <w:pStyle w:val="ListParagraph"/>
        <w:spacing w:before="40" w:after="40" w:line="276" w:lineRule="auto"/>
        <w:ind w:left="0" w:firstLine="540"/>
        <w:jc w:val="both"/>
        <w:rPr>
          <w:sz w:val="28"/>
          <w:szCs w:val="28"/>
        </w:rPr>
      </w:pPr>
      <w:r w:rsidRPr="00B318DA">
        <w:rPr>
          <w:sz w:val="28"/>
          <w:szCs w:val="28"/>
        </w:rPr>
        <w:t>Kiện toàn Hội đồng Thi đua - Khen thưởng bảo đảm đủ thành phần theo quy định; phân công nhiệm vụ rõ ràng cho từng thành viên.</w:t>
      </w:r>
    </w:p>
    <w:p w:rsidR="00E173CF" w:rsidRPr="00B318DA" w:rsidRDefault="00E173CF" w:rsidP="00B318DA">
      <w:pPr>
        <w:pStyle w:val="ListParagraph"/>
        <w:spacing w:before="40" w:after="40" w:line="276" w:lineRule="auto"/>
        <w:ind w:left="0" w:firstLine="540"/>
        <w:jc w:val="both"/>
        <w:rPr>
          <w:sz w:val="28"/>
          <w:szCs w:val="28"/>
        </w:rPr>
      </w:pPr>
      <w:r w:rsidRPr="00B318DA">
        <w:rPr>
          <w:sz w:val="28"/>
          <w:szCs w:val="28"/>
        </w:rPr>
        <w:t>Bố trí cán bộ phụ trách công tác thi đua, khen thưởng có phẩm chất đạo đức tốt, có năng lực chuyên môn, tinh thần trách nhiệm cao.</w:t>
      </w:r>
    </w:p>
    <w:p w:rsidR="00E173CF" w:rsidRPr="00B318DA" w:rsidRDefault="00E173CF" w:rsidP="00B318DA">
      <w:pPr>
        <w:pStyle w:val="ListParagraph"/>
        <w:spacing w:before="40" w:after="40" w:line="276" w:lineRule="auto"/>
        <w:ind w:left="0" w:firstLine="540"/>
        <w:jc w:val="both"/>
        <w:rPr>
          <w:sz w:val="28"/>
          <w:szCs w:val="28"/>
        </w:rPr>
      </w:pPr>
      <w:r w:rsidRPr="00B318DA">
        <w:rPr>
          <w:sz w:val="28"/>
          <w:szCs w:val="28"/>
        </w:rPr>
        <w:lastRenderedPageBreak/>
        <w:t>Tổ chức tập huấn, bồi dưỡng nghiệp vụ cho cán bộ làm công tác thi đua, khen thưởng nhằm nâng cao kỹ năng tham mưu, điều hành, đảm bảo công tác thi đua, khen thưởng ngày càng chuyên nghiệp, hiệu quả.</w:t>
      </w:r>
    </w:p>
    <w:p w:rsidR="00420F35" w:rsidRPr="00B318DA" w:rsidRDefault="00420F35" w:rsidP="002823E0">
      <w:pPr>
        <w:spacing w:before="40" w:after="40" w:line="276" w:lineRule="auto"/>
        <w:ind w:firstLine="540"/>
        <w:jc w:val="both"/>
        <w:rPr>
          <w:b/>
          <w:sz w:val="28"/>
          <w:szCs w:val="28"/>
        </w:rPr>
      </w:pPr>
      <w:r w:rsidRPr="00B318DA">
        <w:rPr>
          <w:b/>
          <w:sz w:val="28"/>
          <w:szCs w:val="28"/>
        </w:rPr>
        <w:t>III. Giải pháp thực hiện.</w:t>
      </w:r>
    </w:p>
    <w:p w:rsidR="00E173CF" w:rsidRPr="00B318DA" w:rsidRDefault="00B318DA" w:rsidP="00B318DA">
      <w:pPr>
        <w:pStyle w:val="ListParagraph"/>
        <w:spacing w:before="40" w:after="40" w:line="276" w:lineRule="auto"/>
        <w:ind w:left="0" w:firstLine="540"/>
        <w:jc w:val="both"/>
        <w:rPr>
          <w:sz w:val="28"/>
          <w:szCs w:val="28"/>
        </w:rPr>
      </w:pPr>
      <w:r>
        <w:rPr>
          <w:b/>
          <w:bCs/>
          <w:sz w:val="28"/>
          <w:szCs w:val="28"/>
        </w:rPr>
        <w:t xml:space="preserve">1. </w:t>
      </w:r>
      <w:r w:rsidR="00E173CF" w:rsidRPr="00B318DA">
        <w:rPr>
          <w:b/>
          <w:bCs/>
          <w:sz w:val="28"/>
          <w:szCs w:val="28"/>
        </w:rPr>
        <w:t>Đổi mới nội dung, hình thức phong trào thi đua:</w:t>
      </w:r>
    </w:p>
    <w:p w:rsidR="00E173CF" w:rsidRPr="00B318DA" w:rsidRDefault="00E173CF" w:rsidP="00B318DA">
      <w:pPr>
        <w:pStyle w:val="ListParagraph"/>
        <w:spacing w:before="40" w:after="40" w:line="276" w:lineRule="auto"/>
        <w:ind w:left="0" w:firstLine="540"/>
        <w:jc w:val="both"/>
        <w:rPr>
          <w:sz w:val="28"/>
          <w:szCs w:val="28"/>
        </w:rPr>
      </w:pPr>
      <w:r w:rsidRPr="00B318DA">
        <w:rPr>
          <w:sz w:val="28"/>
          <w:szCs w:val="28"/>
        </w:rPr>
        <w:t>Gắn thi đua với việc thực hiện nhiệm vụ trọng tâm của năm học, các cuộc vận động và phong trào lớn của Ngành.</w:t>
      </w:r>
    </w:p>
    <w:p w:rsidR="00E173CF" w:rsidRPr="00B318DA" w:rsidRDefault="00E173CF" w:rsidP="00B318DA">
      <w:pPr>
        <w:pStyle w:val="ListParagraph"/>
        <w:spacing w:before="40" w:after="40" w:line="276" w:lineRule="auto"/>
        <w:ind w:left="0" w:firstLine="540"/>
        <w:jc w:val="both"/>
        <w:rPr>
          <w:sz w:val="28"/>
          <w:szCs w:val="28"/>
        </w:rPr>
      </w:pPr>
      <w:r w:rsidRPr="00B318DA">
        <w:rPr>
          <w:sz w:val="28"/>
          <w:szCs w:val="28"/>
        </w:rPr>
        <w:t>Tổ chức phong trào thi đua thiết thực, có mục tiêu rõ ràng, tiêu chí đánh giá cụ thể, tạo sự hấp dẫn và thu hút đông đảo cán bộ, giáo viên, nhân viên tham gia.</w:t>
      </w:r>
    </w:p>
    <w:p w:rsidR="00E173CF" w:rsidRPr="00B318DA" w:rsidRDefault="00B318DA" w:rsidP="00B318DA">
      <w:pPr>
        <w:pStyle w:val="ListParagraph"/>
        <w:spacing w:before="40" w:after="40" w:line="276" w:lineRule="auto"/>
        <w:ind w:left="0" w:firstLine="540"/>
        <w:jc w:val="both"/>
        <w:rPr>
          <w:sz w:val="28"/>
          <w:szCs w:val="28"/>
        </w:rPr>
      </w:pPr>
      <w:r>
        <w:rPr>
          <w:b/>
          <w:bCs/>
          <w:sz w:val="28"/>
          <w:szCs w:val="28"/>
        </w:rPr>
        <w:t xml:space="preserve">2. </w:t>
      </w:r>
      <w:r w:rsidR="00E173CF" w:rsidRPr="00B318DA">
        <w:rPr>
          <w:b/>
          <w:bCs/>
          <w:sz w:val="28"/>
          <w:szCs w:val="28"/>
        </w:rPr>
        <w:t>Tăng cường công tác tuyên truyền, nhân rộng điển hình tiên tiến:</w:t>
      </w:r>
    </w:p>
    <w:p w:rsidR="00E173CF" w:rsidRPr="00B318DA" w:rsidRDefault="00E173CF" w:rsidP="00B318DA">
      <w:pPr>
        <w:pStyle w:val="ListParagraph"/>
        <w:spacing w:before="40" w:after="40" w:line="276" w:lineRule="auto"/>
        <w:ind w:left="0" w:firstLine="540"/>
        <w:jc w:val="both"/>
        <w:rPr>
          <w:sz w:val="28"/>
          <w:szCs w:val="28"/>
        </w:rPr>
      </w:pPr>
      <w:r w:rsidRPr="00B318DA">
        <w:rPr>
          <w:sz w:val="28"/>
          <w:szCs w:val="28"/>
        </w:rPr>
        <w:t>Đẩy mạnh truyền thông nội bộ về những tấm gương người tốt, việc tốt, những sáng kiến hiệu quả nhằm lan tỏa tinh thần thi đua trong toàn trường.</w:t>
      </w:r>
    </w:p>
    <w:p w:rsidR="00E173CF" w:rsidRPr="00B318DA" w:rsidRDefault="00E173CF" w:rsidP="00B318DA">
      <w:pPr>
        <w:pStyle w:val="ListParagraph"/>
        <w:spacing w:before="40" w:after="40" w:line="276" w:lineRule="auto"/>
        <w:ind w:left="0" w:firstLine="540"/>
        <w:jc w:val="both"/>
        <w:rPr>
          <w:sz w:val="28"/>
          <w:szCs w:val="28"/>
        </w:rPr>
      </w:pPr>
      <w:r w:rsidRPr="00B318DA">
        <w:rPr>
          <w:sz w:val="28"/>
          <w:szCs w:val="28"/>
        </w:rPr>
        <w:t>Biên tập, giới thiệu các mô hình, sáng kiến tiêu biểu trên website nhà trường và các buổi sinh hoạt chuyên môn, hoạt động tập thể.</w:t>
      </w:r>
    </w:p>
    <w:p w:rsidR="00E173CF" w:rsidRPr="00B318DA" w:rsidRDefault="00B318DA" w:rsidP="00B318DA">
      <w:pPr>
        <w:pStyle w:val="ListParagraph"/>
        <w:spacing w:before="40" w:after="40" w:line="276" w:lineRule="auto"/>
        <w:ind w:left="0" w:firstLine="540"/>
        <w:jc w:val="both"/>
        <w:rPr>
          <w:sz w:val="28"/>
          <w:szCs w:val="28"/>
        </w:rPr>
      </w:pPr>
      <w:r>
        <w:rPr>
          <w:b/>
          <w:bCs/>
          <w:sz w:val="28"/>
          <w:szCs w:val="28"/>
        </w:rPr>
        <w:t xml:space="preserve">3. </w:t>
      </w:r>
      <w:r w:rsidR="00E173CF" w:rsidRPr="00B318DA">
        <w:rPr>
          <w:b/>
          <w:bCs/>
          <w:sz w:val="28"/>
          <w:szCs w:val="28"/>
        </w:rPr>
        <w:t>Nâng cao chất lượng công tác xét chọn, khen thưởng:</w:t>
      </w:r>
    </w:p>
    <w:p w:rsidR="00E173CF" w:rsidRPr="00B318DA" w:rsidRDefault="00E173CF" w:rsidP="00B318DA">
      <w:pPr>
        <w:pStyle w:val="ListParagraph"/>
        <w:spacing w:before="40" w:after="40" w:line="276" w:lineRule="auto"/>
        <w:ind w:left="0" w:firstLine="540"/>
        <w:jc w:val="both"/>
        <w:rPr>
          <w:sz w:val="28"/>
          <w:szCs w:val="28"/>
        </w:rPr>
      </w:pPr>
      <w:r w:rsidRPr="00B318DA">
        <w:rPr>
          <w:sz w:val="28"/>
          <w:szCs w:val="28"/>
        </w:rPr>
        <w:t>Thực hiện công tác khen thưởng theo đúng quy trình, khách quan, minh bạch, công khai; đảm bảo khen thưởng đúng người, đúng việc, đúng thành tích.</w:t>
      </w:r>
    </w:p>
    <w:p w:rsidR="00E173CF" w:rsidRPr="00B318DA" w:rsidRDefault="00E173CF" w:rsidP="00B318DA">
      <w:pPr>
        <w:pStyle w:val="ListParagraph"/>
        <w:spacing w:before="40" w:after="40" w:line="276" w:lineRule="auto"/>
        <w:ind w:left="0" w:firstLine="540"/>
        <w:jc w:val="both"/>
        <w:rPr>
          <w:sz w:val="28"/>
          <w:szCs w:val="28"/>
        </w:rPr>
      </w:pPr>
      <w:r w:rsidRPr="00B318DA">
        <w:rPr>
          <w:sz w:val="28"/>
          <w:szCs w:val="28"/>
        </w:rPr>
        <w:t>Kịp thời biểu dương cá nhân, tập thể có thành tích nổi bật để khích lệ tinh thần thi đua liên tục, bền vững.</w:t>
      </w:r>
    </w:p>
    <w:p w:rsidR="00E173CF" w:rsidRPr="00B318DA" w:rsidRDefault="00B318DA" w:rsidP="00B318DA">
      <w:pPr>
        <w:pStyle w:val="ListParagraph"/>
        <w:spacing w:before="40" w:after="40" w:line="276" w:lineRule="auto"/>
        <w:ind w:left="0" w:firstLine="540"/>
        <w:jc w:val="both"/>
        <w:rPr>
          <w:sz w:val="28"/>
          <w:szCs w:val="28"/>
        </w:rPr>
      </w:pPr>
      <w:r>
        <w:rPr>
          <w:b/>
          <w:bCs/>
          <w:sz w:val="28"/>
          <w:szCs w:val="28"/>
        </w:rPr>
        <w:t xml:space="preserve">4. </w:t>
      </w:r>
      <w:r w:rsidR="00E173CF" w:rsidRPr="00B318DA">
        <w:rPr>
          <w:b/>
          <w:bCs/>
          <w:sz w:val="28"/>
          <w:szCs w:val="28"/>
        </w:rPr>
        <w:t>Nâng cao năng lực cho đội ngũ cán bộ làm công tác thi đua, khen thưởng:</w:t>
      </w:r>
    </w:p>
    <w:p w:rsidR="00E173CF" w:rsidRPr="00B318DA" w:rsidRDefault="00E173CF" w:rsidP="00B318DA">
      <w:pPr>
        <w:pStyle w:val="ListParagraph"/>
        <w:spacing w:before="40" w:after="40" w:line="276" w:lineRule="auto"/>
        <w:ind w:left="0" w:firstLine="540"/>
        <w:jc w:val="both"/>
        <w:rPr>
          <w:sz w:val="28"/>
          <w:szCs w:val="28"/>
        </w:rPr>
      </w:pPr>
      <w:r w:rsidRPr="00B318DA">
        <w:rPr>
          <w:sz w:val="28"/>
          <w:szCs w:val="28"/>
        </w:rPr>
        <w:t>Tổ chức tập huấn, bồi dưỡng chuyên sâu về nghiệp vụ thi đua, khen thưởng cho thành viên Hội đồng và cán bộ phụ trách, giúp cập nhật quy định mới và kỹ năng đánh giá, xét chọn hiệu quả.</w:t>
      </w:r>
    </w:p>
    <w:p w:rsidR="00E173CF" w:rsidRPr="00B318DA" w:rsidRDefault="00E173CF" w:rsidP="00B318DA">
      <w:pPr>
        <w:pStyle w:val="ListParagraph"/>
        <w:spacing w:before="40" w:after="40" w:line="276" w:lineRule="auto"/>
        <w:ind w:left="0" w:firstLine="540"/>
        <w:jc w:val="both"/>
        <w:rPr>
          <w:sz w:val="28"/>
          <w:szCs w:val="28"/>
        </w:rPr>
      </w:pPr>
      <w:r w:rsidRPr="00B318DA">
        <w:rPr>
          <w:sz w:val="28"/>
          <w:szCs w:val="28"/>
        </w:rPr>
        <w:t>Định kỳ sơ kết, rút kinh nghiệm, chia sẻ cách làm hay trong công tác thi đua, khen thưởng.</w:t>
      </w:r>
    </w:p>
    <w:p w:rsidR="00E173CF" w:rsidRPr="00B318DA" w:rsidRDefault="00B318DA" w:rsidP="00B318DA">
      <w:pPr>
        <w:pStyle w:val="ListParagraph"/>
        <w:spacing w:before="40" w:after="40" w:line="276" w:lineRule="auto"/>
        <w:ind w:left="0" w:firstLine="540"/>
        <w:jc w:val="both"/>
        <w:rPr>
          <w:sz w:val="28"/>
          <w:szCs w:val="28"/>
        </w:rPr>
      </w:pPr>
      <w:r>
        <w:rPr>
          <w:b/>
          <w:bCs/>
          <w:sz w:val="28"/>
          <w:szCs w:val="28"/>
        </w:rPr>
        <w:t xml:space="preserve">5. </w:t>
      </w:r>
      <w:r w:rsidR="00E173CF" w:rsidRPr="00B318DA">
        <w:rPr>
          <w:b/>
          <w:bCs/>
          <w:sz w:val="28"/>
          <w:szCs w:val="28"/>
        </w:rPr>
        <w:t xml:space="preserve">Tăng cường sự lãnh đạo, chỉ đạo của </w:t>
      </w:r>
      <w:r>
        <w:rPr>
          <w:b/>
          <w:bCs/>
          <w:sz w:val="28"/>
          <w:szCs w:val="28"/>
        </w:rPr>
        <w:t xml:space="preserve">Chi bộ, </w:t>
      </w:r>
      <w:r w:rsidR="00E173CF" w:rsidRPr="00B318DA">
        <w:rPr>
          <w:b/>
          <w:bCs/>
          <w:sz w:val="28"/>
          <w:szCs w:val="28"/>
        </w:rPr>
        <w:t>Ban Giám hiệu và Hội đồng Thi đua - Khen thưởng:</w:t>
      </w:r>
    </w:p>
    <w:p w:rsidR="00B318DA" w:rsidRPr="00351B40" w:rsidRDefault="00B318DA" w:rsidP="00B318DA">
      <w:pPr>
        <w:pStyle w:val="ListParagraph"/>
        <w:spacing w:before="40" w:after="40" w:line="276" w:lineRule="auto"/>
        <w:ind w:left="0" w:firstLine="540"/>
        <w:jc w:val="both"/>
        <w:rPr>
          <w:sz w:val="28"/>
          <w:szCs w:val="28"/>
        </w:rPr>
      </w:pPr>
      <w:r w:rsidRPr="00B318DA">
        <w:rPr>
          <w:sz w:val="28"/>
          <w:szCs w:val="28"/>
        </w:rPr>
        <w:t>Phối hợp chặt chẽ với Công đoàn, Chi bộ</w:t>
      </w:r>
      <w:r w:rsidRPr="00351B40">
        <w:rPr>
          <w:sz w:val="28"/>
          <w:szCs w:val="28"/>
        </w:rPr>
        <w:t xml:space="preserve"> trong công tác tuyên truyền, vận động và bình xét thi đua đảm bảo tính toàn diện.</w:t>
      </w:r>
    </w:p>
    <w:p w:rsidR="00E173CF" w:rsidRPr="00B318DA" w:rsidRDefault="00E173CF" w:rsidP="00B318DA">
      <w:pPr>
        <w:pStyle w:val="ListParagraph"/>
        <w:spacing w:before="40" w:after="40" w:line="276" w:lineRule="auto"/>
        <w:ind w:left="0" w:firstLine="540"/>
        <w:jc w:val="both"/>
        <w:rPr>
          <w:sz w:val="28"/>
          <w:szCs w:val="28"/>
        </w:rPr>
      </w:pPr>
      <w:r w:rsidRPr="00B318DA">
        <w:rPr>
          <w:sz w:val="28"/>
          <w:szCs w:val="28"/>
        </w:rPr>
        <w:t>Ban Giám hiệu thường xuyên kiểm tra, đôn đốc việc triển khai các phong trào thi đua; chỉ đạo sát sao việc tổ chức các đợt thi đua đảm bảo phù hợp thực tiễn.</w:t>
      </w:r>
    </w:p>
    <w:p w:rsidR="00E173CF" w:rsidRPr="00B318DA" w:rsidRDefault="00E173CF" w:rsidP="00B318DA">
      <w:pPr>
        <w:pStyle w:val="ListParagraph"/>
        <w:spacing w:before="40" w:after="40" w:line="276" w:lineRule="auto"/>
        <w:ind w:left="0" w:firstLine="540"/>
        <w:jc w:val="both"/>
        <w:rPr>
          <w:sz w:val="28"/>
          <w:szCs w:val="28"/>
        </w:rPr>
      </w:pPr>
      <w:r w:rsidRPr="00B318DA">
        <w:rPr>
          <w:sz w:val="28"/>
          <w:szCs w:val="28"/>
        </w:rPr>
        <w:t>Hội đồng Thi đua - Khen thưởng chủ động tham mưu cho lãnh đạo nhà trường về kế hoạch, nội dung thi đua; theo dõi, giám sát việc thực hiện để kịp thời điều chỉnh khi cần thiết.</w:t>
      </w:r>
    </w:p>
    <w:p w:rsidR="00B318DA" w:rsidRDefault="00B318DA" w:rsidP="00B318DA">
      <w:pPr>
        <w:pStyle w:val="ListParagraph"/>
        <w:spacing w:before="40" w:after="40" w:line="276" w:lineRule="auto"/>
        <w:ind w:left="0" w:firstLine="540"/>
        <w:jc w:val="both"/>
        <w:rPr>
          <w:sz w:val="28"/>
          <w:szCs w:val="28"/>
        </w:rPr>
      </w:pPr>
      <w:r w:rsidRPr="00B318DA">
        <w:rPr>
          <w:b/>
          <w:sz w:val="28"/>
          <w:szCs w:val="28"/>
        </w:rPr>
        <w:t xml:space="preserve">6. </w:t>
      </w:r>
      <w:r w:rsidR="00351B40" w:rsidRPr="00B318DA">
        <w:rPr>
          <w:b/>
          <w:sz w:val="28"/>
          <w:szCs w:val="28"/>
        </w:rPr>
        <w:t>Nâng cao tính công khai, minh bạch trong bình xét thi đua</w:t>
      </w:r>
      <w:r w:rsidR="00351B40" w:rsidRPr="00351B40">
        <w:rPr>
          <w:sz w:val="28"/>
          <w:szCs w:val="28"/>
        </w:rPr>
        <w:t xml:space="preserve">: </w:t>
      </w:r>
    </w:p>
    <w:p w:rsidR="00351B40" w:rsidRPr="00351B40" w:rsidRDefault="00351B40" w:rsidP="00B318DA">
      <w:pPr>
        <w:pStyle w:val="ListParagraph"/>
        <w:spacing w:before="40" w:after="40" w:line="276" w:lineRule="auto"/>
        <w:ind w:left="0" w:firstLine="540"/>
        <w:jc w:val="both"/>
        <w:rPr>
          <w:sz w:val="28"/>
          <w:szCs w:val="28"/>
        </w:rPr>
      </w:pPr>
      <w:r w:rsidRPr="00351B40">
        <w:rPr>
          <w:sz w:val="28"/>
          <w:szCs w:val="28"/>
        </w:rPr>
        <w:lastRenderedPageBreak/>
        <w:t>Công khai tiêu chí, quy trình xét thi đua ngay từ đầu năm học, đảm bảo công bằng giữa cán bộ quản lý và người lao động trực tiếp.</w:t>
      </w:r>
    </w:p>
    <w:p w:rsidR="00351B40" w:rsidRDefault="00351B40" w:rsidP="00B318DA">
      <w:pPr>
        <w:pStyle w:val="ListParagraph"/>
        <w:spacing w:before="40" w:after="40" w:line="276" w:lineRule="auto"/>
        <w:ind w:left="0" w:firstLine="540"/>
        <w:jc w:val="both"/>
        <w:rPr>
          <w:sz w:val="28"/>
          <w:szCs w:val="28"/>
        </w:rPr>
      </w:pPr>
      <w:r w:rsidRPr="00B318DA">
        <w:rPr>
          <w:sz w:val="28"/>
          <w:szCs w:val="28"/>
        </w:rPr>
        <w:t>Ưu tiên khen thưởng người lao động trực tiếp</w:t>
      </w:r>
      <w:r w:rsidRPr="00351B40">
        <w:rPr>
          <w:sz w:val="28"/>
          <w:szCs w:val="28"/>
        </w:rPr>
        <w:t>: Tăng tỷ lệ khen thưởng cho giáo viên đứng lớp, nhân viên trực tiếp tham gia các hoạt động chuyên môn, hỗ trợ học sinh.</w:t>
      </w:r>
    </w:p>
    <w:p w:rsidR="00B318DA" w:rsidRDefault="00B318DA" w:rsidP="00B318DA">
      <w:pPr>
        <w:pStyle w:val="ListParagraph"/>
        <w:spacing w:before="40" w:after="40" w:line="276" w:lineRule="auto"/>
        <w:ind w:left="0" w:firstLine="540"/>
        <w:jc w:val="both"/>
        <w:rPr>
          <w:sz w:val="28"/>
          <w:szCs w:val="28"/>
        </w:rPr>
      </w:pPr>
      <w:r>
        <w:rPr>
          <w:sz w:val="28"/>
          <w:szCs w:val="28"/>
        </w:rPr>
        <w:t>Trên đây là Báo cáo tổng kết công tác thi đua khen thưởng năm học 2024-2025, phương hướng, nhiệm vụ năm học 2025-2026 của trường Tiểu học Lê Quý Đôn, quận Hà Đông, thành phố Hà Nội.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05BC6" w:rsidTr="00C05BC6">
        <w:tc>
          <w:tcPr>
            <w:tcW w:w="4788" w:type="dxa"/>
          </w:tcPr>
          <w:p w:rsidR="00C05BC6" w:rsidRDefault="00C05BC6" w:rsidP="00B318DA">
            <w:pPr>
              <w:pStyle w:val="ListParagraph"/>
              <w:spacing w:before="40" w:after="40" w:line="276" w:lineRule="auto"/>
              <w:ind w:left="0"/>
              <w:jc w:val="both"/>
            </w:pPr>
            <w:r w:rsidRPr="00C05BC6">
              <w:rPr>
                <w:b/>
                <w:i/>
              </w:rPr>
              <w:t>Nơi nhận</w:t>
            </w:r>
            <w:r>
              <w:t xml:space="preserve">: </w:t>
            </w:r>
          </w:p>
          <w:p w:rsidR="00C05BC6" w:rsidRDefault="00C05BC6" w:rsidP="00B318DA">
            <w:pPr>
              <w:pStyle w:val="ListParagraph"/>
              <w:spacing w:before="40" w:after="40" w:line="276" w:lineRule="auto"/>
              <w:ind w:left="0"/>
              <w:jc w:val="both"/>
            </w:pPr>
            <w:r>
              <w:t>- Phòng GDĐT</w:t>
            </w:r>
          </w:p>
          <w:p w:rsidR="00C05BC6" w:rsidRDefault="00C05BC6" w:rsidP="00B318DA">
            <w:pPr>
              <w:pStyle w:val="ListParagraph"/>
              <w:spacing w:before="40" w:after="40" w:line="276" w:lineRule="auto"/>
              <w:ind w:left="0"/>
              <w:jc w:val="both"/>
            </w:pPr>
            <w:r>
              <w:t>- Chi bộ, BGH, BCHCĐ</w:t>
            </w:r>
          </w:p>
          <w:p w:rsidR="00C05BC6" w:rsidRPr="00C05BC6" w:rsidRDefault="00C05BC6" w:rsidP="00B318DA">
            <w:pPr>
              <w:pStyle w:val="ListParagraph"/>
              <w:spacing w:before="40" w:after="40" w:line="276" w:lineRule="auto"/>
              <w:ind w:left="0"/>
              <w:jc w:val="both"/>
            </w:pPr>
            <w:r>
              <w:t xml:space="preserve">- Lưu VT </w:t>
            </w:r>
          </w:p>
        </w:tc>
        <w:tc>
          <w:tcPr>
            <w:tcW w:w="4788" w:type="dxa"/>
          </w:tcPr>
          <w:p w:rsidR="00C05BC6" w:rsidRDefault="00C05BC6" w:rsidP="00C05BC6">
            <w:pPr>
              <w:pStyle w:val="ListParagraph"/>
              <w:spacing w:before="40" w:after="40" w:line="276" w:lineRule="auto"/>
              <w:ind w:left="0"/>
              <w:jc w:val="center"/>
              <w:rPr>
                <w:b/>
                <w:sz w:val="28"/>
                <w:szCs w:val="28"/>
              </w:rPr>
            </w:pPr>
            <w:r>
              <w:rPr>
                <w:b/>
                <w:sz w:val="28"/>
                <w:szCs w:val="28"/>
              </w:rPr>
              <w:t>HIỆU TRƯỞNG</w:t>
            </w:r>
          </w:p>
          <w:p w:rsidR="00C05BC6" w:rsidRDefault="00C05BC6" w:rsidP="00C05BC6">
            <w:pPr>
              <w:pStyle w:val="ListParagraph"/>
              <w:spacing w:before="40" w:after="40" w:line="276" w:lineRule="auto"/>
              <w:ind w:left="0"/>
              <w:jc w:val="center"/>
              <w:rPr>
                <w:b/>
                <w:sz w:val="28"/>
                <w:szCs w:val="28"/>
              </w:rPr>
            </w:pPr>
          </w:p>
          <w:p w:rsidR="00C05BC6" w:rsidRDefault="00C05BC6" w:rsidP="00C05BC6">
            <w:pPr>
              <w:pStyle w:val="ListParagraph"/>
              <w:spacing w:before="40" w:after="40" w:line="276" w:lineRule="auto"/>
              <w:ind w:left="0"/>
              <w:jc w:val="center"/>
              <w:rPr>
                <w:b/>
                <w:sz w:val="28"/>
                <w:szCs w:val="28"/>
              </w:rPr>
            </w:pPr>
          </w:p>
          <w:p w:rsidR="00C05BC6" w:rsidRPr="00FE6DD3" w:rsidRDefault="00FE6DD3" w:rsidP="00C05BC6">
            <w:pPr>
              <w:pStyle w:val="ListParagraph"/>
              <w:spacing w:before="40" w:after="40" w:line="276" w:lineRule="auto"/>
              <w:ind w:left="0"/>
              <w:jc w:val="center"/>
              <w:rPr>
                <w:i/>
                <w:sz w:val="28"/>
                <w:szCs w:val="28"/>
              </w:rPr>
            </w:pPr>
            <w:r>
              <w:rPr>
                <w:i/>
                <w:sz w:val="28"/>
                <w:szCs w:val="28"/>
              </w:rPr>
              <w:t>(đã ký và đóng dấu)</w:t>
            </w:r>
            <w:bookmarkStart w:id="4" w:name="_GoBack"/>
            <w:bookmarkEnd w:id="4"/>
          </w:p>
          <w:p w:rsidR="00C05BC6" w:rsidRDefault="00C05BC6" w:rsidP="00C05BC6">
            <w:pPr>
              <w:pStyle w:val="ListParagraph"/>
              <w:spacing w:before="40" w:after="40" w:line="276" w:lineRule="auto"/>
              <w:ind w:left="0"/>
              <w:jc w:val="center"/>
              <w:rPr>
                <w:b/>
                <w:sz w:val="28"/>
                <w:szCs w:val="28"/>
              </w:rPr>
            </w:pPr>
          </w:p>
          <w:p w:rsidR="00C05BC6" w:rsidRPr="00C05BC6" w:rsidRDefault="00C05BC6" w:rsidP="00C05BC6">
            <w:pPr>
              <w:pStyle w:val="ListParagraph"/>
              <w:spacing w:before="40" w:after="40" w:line="276" w:lineRule="auto"/>
              <w:ind w:left="0"/>
              <w:jc w:val="center"/>
              <w:rPr>
                <w:b/>
                <w:sz w:val="28"/>
                <w:szCs w:val="28"/>
              </w:rPr>
            </w:pPr>
            <w:r>
              <w:rPr>
                <w:b/>
                <w:sz w:val="28"/>
                <w:szCs w:val="28"/>
              </w:rPr>
              <w:t>Teo Thị Thanh Mai</w:t>
            </w:r>
          </w:p>
        </w:tc>
      </w:tr>
    </w:tbl>
    <w:p w:rsidR="00B318DA" w:rsidRDefault="00B318DA" w:rsidP="00B318DA">
      <w:pPr>
        <w:pStyle w:val="ListParagraph"/>
        <w:spacing w:before="40" w:after="40" w:line="276" w:lineRule="auto"/>
        <w:ind w:left="0"/>
        <w:jc w:val="both"/>
        <w:rPr>
          <w:sz w:val="28"/>
          <w:szCs w:val="28"/>
        </w:rPr>
      </w:pPr>
    </w:p>
    <w:p w:rsidR="00420F35" w:rsidRPr="00420F35" w:rsidRDefault="00420F35" w:rsidP="002823E0">
      <w:pPr>
        <w:spacing w:after="100" w:line="276" w:lineRule="auto"/>
        <w:ind w:firstLine="360"/>
        <w:jc w:val="both"/>
        <w:rPr>
          <w:b/>
          <w:sz w:val="27"/>
          <w:szCs w:val="27"/>
        </w:rPr>
      </w:pPr>
    </w:p>
    <w:p w:rsidR="00420F35" w:rsidRDefault="00420F35" w:rsidP="002823E0">
      <w:pPr>
        <w:spacing w:line="276" w:lineRule="auto"/>
        <w:jc w:val="right"/>
        <w:rPr>
          <w:i/>
          <w:szCs w:val="28"/>
        </w:rPr>
      </w:pPr>
    </w:p>
    <w:p w:rsidR="00420F35" w:rsidRDefault="00420F35" w:rsidP="002823E0">
      <w:pPr>
        <w:spacing w:line="276" w:lineRule="auto"/>
        <w:jc w:val="right"/>
        <w:rPr>
          <w:i/>
          <w:szCs w:val="28"/>
        </w:rPr>
      </w:pPr>
    </w:p>
    <w:p w:rsidR="00420F35" w:rsidRDefault="00420F35" w:rsidP="002823E0">
      <w:pPr>
        <w:spacing w:line="276" w:lineRule="auto"/>
        <w:jc w:val="right"/>
        <w:rPr>
          <w:i/>
          <w:szCs w:val="28"/>
        </w:rPr>
      </w:pPr>
    </w:p>
    <w:p w:rsidR="00420F35" w:rsidRDefault="00420F35" w:rsidP="002823E0">
      <w:pPr>
        <w:spacing w:line="276" w:lineRule="auto"/>
        <w:jc w:val="right"/>
        <w:rPr>
          <w:i/>
          <w:szCs w:val="28"/>
        </w:rPr>
      </w:pPr>
    </w:p>
    <w:p w:rsidR="00420F35" w:rsidRDefault="00420F35" w:rsidP="002823E0">
      <w:pPr>
        <w:spacing w:line="276" w:lineRule="auto"/>
        <w:jc w:val="right"/>
        <w:rPr>
          <w:i/>
          <w:szCs w:val="28"/>
        </w:rPr>
      </w:pPr>
    </w:p>
    <w:p w:rsidR="00364BF0" w:rsidRPr="00A841F8" w:rsidRDefault="00420F35" w:rsidP="00A841F8">
      <w:pPr>
        <w:spacing w:after="160" w:line="276" w:lineRule="auto"/>
        <w:rPr>
          <w:i/>
          <w:szCs w:val="28"/>
        </w:rPr>
      </w:pPr>
      <w:r>
        <w:rPr>
          <w:i/>
          <w:szCs w:val="28"/>
        </w:rPr>
        <w:br w:type="page"/>
      </w:r>
    </w:p>
    <w:p w:rsidR="00364BF0" w:rsidRDefault="00364BF0" w:rsidP="002823E0">
      <w:pPr>
        <w:spacing w:line="276" w:lineRule="auto"/>
      </w:pPr>
    </w:p>
    <w:p w:rsidR="004A1A01" w:rsidRDefault="004A1A01" w:rsidP="002823E0">
      <w:pPr>
        <w:spacing w:line="276" w:lineRule="auto"/>
      </w:pPr>
    </w:p>
    <w:p w:rsidR="004A1A01" w:rsidRDefault="004A1A01" w:rsidP="002823E0">
      <w:pPr>
        <w:spacing w:line="276" w:lineRule="auto"/>
        <w:rPr>
          <w:b/>
          <w:sz w:val="28"/>
          <w:szCs w:val="28"/>
        </w:rPr>
      </w:pPr>
    </w:p>
    <w:p w:rsidR="004A1A01" w:rsidRDefault="004A1A01" w:rsidP="002823E0">
      <w:pPr>
        <w:spacing w:line="276" w:lineRule="auto"/>
        <w:jc w:val="both"/>
        <w:rPr>
          <w:b/>
          <w:sz w:val="28"/>
          <w:szCs w:val="28"/>
        </w:rPr>
      </w:pPr>
    </w:p>
    <w:p w:rsidR="004A1A01" w:rsidRDefault="004A1A01" w:rsidP="002823E0">
      <w:pPr>
        <w:spacing w:line="276" w:lineRule="auto"/>
        <w:jc w:val="both"/>
        <w:rPr>
          <w:b/>
          <w:sz w:val="28"/>
          <w:szCs w:val="28"/>
        </w:rPr>
      </w:pPr>
    </w:p>
    <w:p w:rsidR="004A1A01" w:rsidRDefault="004A1A01" w:rsidP="002823E0">
      <w:pPr>
        <w:spacing w:line="276" w:lineRule="auto"/>
        <w:jc w:val="both"/>
        <w:rPr>
          <w:b/>
          <w:sz w:val="28"/>
          <w:szCs w:val="28"/>
        </w:rPr>
      </w:pPr>
    </w:p>
    <w:p w:rsidR="009936BE" w:rsidRDefault="009936BE" w:rsidP="002823E0">
      <w:pPr>
        <w:spacing w:after="160" w:line="276" w:lineRule="auto"/>
        <w:sectPr w:rsidR="009936BE" w:rsidSect="000E6FD5">
          <w:headerReference w:type="default" r:id="rId8"/>
          <w:pgSz w:w="12240" w:h="15840"/>
          <w:pgMar w:top="709" w:right="1440" w:bottom="851" w:left="1440" w:header="720" w:footer="720" w:gutter="0"/>
          <w:cols w:space="720"/>
          <w:titlePg/>
          <w:docGrid w:linePitch="360"/>
        </w:sectPr>
      </w:pPr>
      <w:r>
        <w:br w:type="page"/>
      </w:r>
    </w:p>
    <w:p w:rsidR="009936BE" w:rsidRPr="00864E39" w:rsidRDefault="009936BE" w:rsidP="00A841F8">
      <w:pPr>
        <w:spacing w:line="276" w:lineRule="auto"/>
        <w:jc w:val="center"/>
        <w:rPr>
          <w:vanish/>
        </w:rPr>
      </w:pPr>
    </w:p>
    <w:sectPr w:rsidR="009936BE" w:rsidRPr="00864E39" w:rsidSect="00D04E29">
      <w:pgSz w:w="15840" w:h="12240" w:orient="landscape"/>
      <w:pgMar w:top="993" w:right="709"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A9C" w:rsidRDefault="005C5A9C" w:rsidP="000849F1">
      <w:r>
        <w:separator/>
      </w:r>
    </w:p>
  </w:endnote>
  <w:endnote w:type="continuationSeparator" w:id="0">
    <w:p w:rsidR="005C5A9C" w:rsidRDefault="005C5A9C" w:rsidP="00084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Autobahn"/>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altName w:val="Autobahn"/>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A9C" w:rsidRDefault="005C5A9C" w:rsidP="000849F1">
      <w:r>
        <w:separator/>
      </w:r>
    </w:p>
  </w:footnote>
  <w:footnote w:type="continuationSeparator" w:id="0">
    <w:p w:rsidR="005C5A9C" w:rsidRDefault="005C5A9C" w:rsidP="00084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891564"/>
      <w:docPartObj>
        <w:docPartGallery w:val="Page Numbers (Top of Page)"/>
        <w:docPartUnique/>
      </w:docPartObj>
    </w:sdtPr>
    <w:sdtEndPr>
      <w:rPr>
        <w:noProof/>
      </w:rPr>
    </w:sdtEndPr>
    <w:sdtContent>
      <w:p w:rsidR="000E6FD5" w:rsidRDefault="000E6FD5">
        <w:pPr>
          <w:pStyle w:val="Header"/>
          <w:jc w:val="center"/>
        </w:pPr>
        <w:r>
          <w:fldChar w:fldCharType="begin"/>
        </w:r>
        <w:r>
          <w:instrText xml:space="preserve"> PAGE   \* MERGEFORMAT </w:instrText>
        </w:r>
        <w:r>
          <w:fldChar w:fldCharType="separate"/>
        </w:r>
        <w:r w:rsidR="00FE6DD3">
          <w:rPr>
            <w:noProof/>
          </w:rPr>
          <w:t>21</w:t>
        </w:r>
        <w:r>
          <w:rPr>
            <w:noProof/>
          </w:rPr>
          <w:fldChar w:fldCharType="end"/>
        </w:r>
      </w:p>
    </w:sdtContent>
  </w:sdt>
  <w:p w:rsidR="000E6FD5" w:rsidRDefault="000E6F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3809"/>
    <w:multiLevelType w:val="multilevel"/>
    <w:tmpl w:val="F46E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891637"/>
    <w:multiLevelType w:val="multilevel"/>
    <w:tmpl w:val="BF7E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FE1808"/>
    <w:multiLevelType w:val="multilevel"/>
    <w:tmpl w:val="5D68DA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B55815"/>
    <w:multiLevelType w:val="hybridMultilevel"/>
    <w:tmpl w:val="28B885F6"/>
    <w:lvl w:ilvl="0" w:tplc="A74228A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0EBA1CF8"/>
    <w:multiLevelType w:val="hybridMultilevel"/>
    <w:tmpl w:val="47FCEBEA"/>
    <w:lvl w:ilvl="0" w:tplc="FDB0EB9A">
      <w:start w:val="1"/>
      <w:numFmt w:val="decimal"/>
      <w:lvlText w:val="%1."/>
      <w:lvlJc w:val="left"/>
      <w:pPr>
        <w:ind w:left="735" w:hanging="375"/>
      </w:pPr>
      <w:rPr>
        <w:rFonts w:hint="default"/>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2E64016"/>
    <w:multiLevelType w:val="multilevel"/>
    <w:tmpl w:val="9EDE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D34BEA"/>
    <w:multiLevelType w:val="hybridMultilevel"/>
    <w:tmpl w:val="C2EC4D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4B1E74"/>
    <w:multiLevelType w:val="multilevel"/>
    <w:tmpl w:val="E90C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986A47"/>
    <w:multiLevelType w:val="multilevel"/>
    <w:tmpl w:val="C9B4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494504"/>
    <w:multiLevelType w:val="hybridMultilevel"/>
    <w:tmpl w:val="CDEC5790"/>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nsid w:val="229F53CE"/>
    <w:multiLevelType w:val="multilevel"/>
    <w:tmpl w:val="92484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867817"/>
    <w:multiLevelType w:val="hybridMultilevel"/>
    <w:tmpl w:val="DE8C28E4"/>
    <w:lvl w:ilvl="0" w:tplc="E29AE53C">
      <w:start w:val="1"/>
      <w:numFmt w:val="decimal"/>
      <w:lvlText w:val="%1."/>
      <w:lvlJc w:val="left"/>
      <w:pPr>
        <w:ind w:left="900" w:hanging="360"/>
      </w:pPr>
      <w:rPr>
        <w:rFonts w:hint="default"/>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24534AAA"/>
    <w:multiLevelType w:val="multilevel"/>
    <w:tmpl w:val="258E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FD61D6"/>
    <w:multiLevelType w:val="hybridMultilevel"/>
    <w:tmpl w:val="630647B2"/>
    <w:lvl w:ilvl="0" w:tplc="958CBEC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95A0EC0"/>
    <w:multiLevelType w:val="multilevel"/>
    <w:tmpl w:val="1712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380D44"/>
    <w:multiLevelType w:val="multilevel"/>
    <w:tmpl w:val="2656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796569"/>
    <w:multiLevelType w:val="hybridMultilevel"/>
    <w:tmpl w:val="66067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4A3523"/>
    <w:multiLevelType w:val="multilevel"/>
    <w:tmpl w:val="8DCAE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273339B"/>
    <w:multiLevelType w:val="multilevel"/>
    <w:tmpl w:val="ECFC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7B16AD"/>
    <w:multiLevelType w:val="multilevel"/>
    <w:tmpl w:val="596E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EF358A"/>
    <w:multiLevelType w:val="hybridMultilevel"/>
    <w:tmpl w:val="E500EAEE"/>
    <w:lvl w:ilvl="0" w:tplc="53C62F18">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3FED2D0C"/>
    <w:multiLevelType w:val="hybridMultilevel"/>
    <w:tmpl w:val="C590DCBC"/>
    <w:lvl w:ilvl="0" w:tplc="78BC40AE">
      <w:start w:val="1"/>
      <w:numFmt w:val="decimal"/>
      <w:lvlText w:val="%1."/>
      <w:lvlJc w:val="center"/>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4268638D"/>
    <w:multiLevelType w:val="multilevel"/>
    <w:tmpl w:val="C3AE8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9B7A56"/>
    <w:multiLevelType w:val="hybridMultilevel"/>
    <w:tmpl w:val="33DE3D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2FB5A00"/>
    <w:multiLevelType w:val="hybridMultilevel"/>
    <w:tmpl w:val="3CA600AC"/>
    <w:lvl w:ilvl="0" w:tplc="FFA622A4">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47AE109E"/>
    <w:multiLevelType w:val="hybridMultilevel"/>
    <w:tmpl w:val="3E941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CC2DF2"/>
    <w:multiLevelType w:val="multilevel"/>
    <w:tmpl w:val="B82846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A6A1534"/>
    <w:multiLevelType w:val="hybridMultilevel"/>
    <w:tmpl w:val="7EFE5E1C"/>
    <w:lvl w:ilvl="0" w:tplc="3B3010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C658DC"/>
    <w:multiLevelType w:val="multilevel"/>
    <w:tmpl w:val="545A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936ECA"/>
    <w:multiLevelType w:val="multilevel"/>
    <w:tmpl w:val="B2B8EC10"/>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nsid w:val="586B574A"/>
    <w:multiLevelType w:val="multilevel"/>
    <w:tmpl w:val="F334B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99165ED"/>
    <w:multiLevelType w:val="hybridMultilevel"/>
    <w:tmpl w:val="AF862392"/>
    <w:lvl w:ilvl="0" w:tplc="BCCA48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5F406F7F"/>
    <w:multiLevelType w:val="multilevel"/>
    <w:tmpl w:val="64C0B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06A0AF9"/>
    <w:multiLevelType w:val="hybridMultilevel"/>
    <w:tmpl w:val="174AFB9E"/>
    <w:lvl w:ilvl="0" w:tplc="0F8E0534">
      <w:start w:val="1"/>
      <w:numFmt w:val="decimal"/>
      <w:lvlText w:val="%1."/>
      <w:lvlJc w:val="left"/>
      <w:pPr>
        <w:ind w:left="900" w:hanging="360"/>
      </w:pPr>
      <w:rPr>
        <w:rFonts w:hint="default"/>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61D90938"/>
    <w:multiLevelType w:val="hybridMultilevel"/>
    <w:tmpl w:val="2570885C"/>
    <w:lvl w:ilvl="0" w:tplc="9FDA0E3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9693BFF"/>
    <w:multiLevelType w:val="hybridMultilevel"/>
    <w:tmpl w:val="A044FB9C"/>
    <w:lvl w:ilvl="0" w:tplc="B95EEFD6">
      <w:start w:val="1"/>
      <w:numFmt w:val="bullet"/>
      <w:lvlText w:val=""/>
      <w:lvlJc w:val="left"/>
      <w:pPr>
        <w:ind w:left="990" w:hanging="360"/>
      </w:pPr>
      <w:rPr>
        <w:rFonts w:ascii="Symbol" w:eastAsia="Times New Roman" w:hAnsi="Symbol"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6">
    <w:nsid w:val="6B0C7ED8"/>
    <w:multiLevelType w:val="multilevel"/>
    <w:tmpl w:val="6B0C7ED8"/>
    <w:lvl w:ilvl="0">
      <w:start w:val="3"/>
      <w:numFmt w:val="decimal"/>
      <w:suff w:val="space"/>
      <w:lvlText w:val="%1."/>
      <w:lvlJc w:val="left"/>
    </w:lvl>
    <w:lvl w:ilvl="1">
      <w:start w:val="1"/>
      <w:numFmt w:val="decimal"/>
      <w:suff w:val="space"/>
      <w:lvlText w:val="%1.%2."/>
      <w:lvlJc w:val="left"/>
      <w:pPr>
        <w:ind w:left="720" w:firstLine="0"/>
      </w:pPr>
      <w:rPr>
        <w:rFonts w:hint="default"/>
      </w:rPr>
    </w:lvl>
    <w:lvl w:ilvl="2">
      <w:start w:val="1"/>
      <w:numFmt w:val="decimal"/>
      <w:suff w:val="space"/>
      <w:lvlText w:val="%1.%2.%3."/>
      <w:lvlJc w:val="left"/>
      <w:pPr>
        <w:ind w:left="720" w:firstLine="0"/>
      </w:pPr>
      <w:rPr>
        <w:rFonts w:hint="default"/>
      </w:rPr>
    </w:lvl>
    <w:lvl w:ilvl="3">
      <w:start w:val="1"/>
      <w:numFmt w:val="decimal"/>
      <w:suff w:val="space"/>
      <w:lvlText w:val="%1.%2.%3.%4."/>
      <w:lvlJc w:val="left"/>
      <w:pPr>
        <w:ind w:left="720" w:firstLine="0"/>
      </w:pPr>
      <w:rPr>
        <w:rFonts w:hint="default"/>
      </w:rPr>
    </w:lvl>
    <w:lvl w:ilvl="4">
      <w:start w:val="1"/>
      <w:numFmt w:val="decimal"/>
      <w:suff w:val="space"/>
      <w:lvlText w:val="%1.%2.%3.%4.%5."/>
      <w:lvlJc w:val="left"/>
      <w:pPr>
        <w:ind w:left="720" w:firstLine="0"/>
      </w:pPr>
      <w:rPr>
        <w:rFonts w:hint="default"/>
      </w:rPr>
    </w:lvl>
    <w:lvl w:ilvl="5">
      <w:start w:val="1"/>
      <w:numFmt w:val="decimal"/>
      <w:suff w:val="space"/>
      <w:lvlText w:val="%1.%2.%3.%4.%5.%6."/>
      <w:lvlJc w:val="left"/>
      <w:pPr>
        <w:ind w:left="720" w:firstLine="0"/>
      </w:pPr>
      <w:rPr>
        <w:rFonts w:hint="default"/>
      </w:rPr>
    </w:lvl>
    <w:lvl w:ilvl="6">
      <w:start w:val="1"/>
      <w:numFmt w:val="decimal"/>
      <w:suff w:val="space"/>
      <w:lvlText w:val="%1.%2.%3.%4.%5.%6.%7."/>
      <w:lvlJc w:val="left"/>
      <w:pPr>
        <w:ind w:left="720" w:firstLine="0"/>
      </w:pPr>
      <w:rPr>
        <w:rFonts w:hint="default"/>
      </w:rPr>
    </w:lvl>
    <w:lvl w:ilvl="7">
      <w:start w:val="1"/>
      <w:numFmt w:val="decimal"/>
      <w:suff w:val="space"/>
      <w:lvlText w:val="%1.%2.%3.%4.%5.%6.%7.%8."/>
      <w:lvlJc w:val="left"/>
      <w:pPr>
        <w:ind w:left="720" w:firstLine="0"/>
      </w:pPr>
      <w:rPr>
        <w:rFonts w:hint="default"/>
      </w:rPr>
    </w:lvl>
    <w:lvl w:ilvl="8">
      <w:start w:val="1"/>
      <w:numFmt w:val="decimal"/>
      <w:suff w:val="space"/>
      <w:lvlText w:val="%1.%2.%3.%4.%5.%6.%7.%8.%9."/>
      <w:lvlJc w:val="left"/>
      <w:pPr>
        <w:ind w:left="720" w:firstLine="0"/>
      </w:pPr>
      <w:rPr>
        <w:rFonts w:hint="default"/>
      </w:rPr>
    </w:lvl>
  </w:abstractNum>
  <w:abstractNum w:abstractNumId="37">
    <w:nsid w:val="6F0D081F"/>
    <w:multiLevelType w:val="hybridMultilevel"/>
    <w:tmpl w:val="1BCA53D6"/>
    <w:lvl w:ilvl="0" w:tplc="D4CE7782">
      <w:numFmt w:val="bullet"/>
      <w:lvlText w:val="-"/>
      <w:lvlJc w:val="left"/>
      <w:pPr>
        <w:ind w:left="1080" w:hanging="360"/>
      </w:pPr>
      <w:rPr>
        <w:rFonts w:ascii="Times New Roman" w:eastAsia="Calibri" w:hAnsi="Times New Roman" w:cs="Times New Roman" w:hint="default"/>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2EA3FF8"/>
    <w:multiLevelType w:val="hybridMultilevel"/>
    <w:tmpl w:val="7DF24D0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nsid w:val="751A3AD7"/>
    <w:multiLevelType w:val="hybridMultilevel"/>
    <w:tmpl w:val="6E18269C"/>
    <w:lvl w:ilvl="0" w:tplc="5FACC37E">
      <w:start w:val="2"/>
      <w:numFmt w:val="bullet"/>
      <w:lvlText w:val="-"/>
      <w:lvlJc w:val="left"/>
      <w:pPr>
        <w:ind w:left="720" w:hanging="360"/>
      </w:pPr>
      <w:rPr>
        <w:rFonts w:ascii="Times New Roman" w:eastAsia="Times New Roman" w:hAnsi="Times New Roman" w:cs="Times New Roman" w:hint="default"/>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AC19F8"/>
    <w:multiLevelType w:val="hybridMultilevel"/>
    <w:tmpl w:val="0510A302"/>
    <w:lvl w:ilvl="0" w:tplc="0409000F">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1">
    <w:nsid w:val="797E343D"/>
    <w:multiLevelType w:val="multilevel"/>
    <w:tmpl w:val="AB263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F5A763D"/>
    <w:multiLevelType w:val="hybridMultilevel"/>
    <w:tmpl w:val="7ADCD61C"/>
    <w:lvl w:ilvl="0" w:tplc="9DFA0A82">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21"/>
  </w:num>
  <w:num w:numId="3">
    <w:abstractNumId w:val="23"/>
  </w:num>
  <w:num w:numId="4">
    <w:abstractNumId w:val="38"/>
  </w:num>
  <w:num w:numId="5">
    <w:abstractNumId w:val="35"/>
  </w:num>
  <w:num w:numId="6">
    <w:abstractNumId w:val="40"/>
  </w:num>
  <w:num w:numId="7">
    <w:abstractNumId w:val="20"/>
  </w:num>
  <w:num w:numId="8">
    <w:abstractNumId w:val="42"/>
  </w:num>
  <w:num w:numId="9">
    <w:abstractNumId w:val="4"/>
  </w:num>
  <w:num w:numId="10">
    <w:abstractNumId w:val="29"/>
  </w:num>
  <w:num w:numId="11">
    <w:abstractNumId w:val="6"/>
  </w:num>
  <w:num w:numId="12">
    <w:abstractNumId w:val="34"/>
  </w:num>
  <w:num w:numId="13">
    <w:abstractNumId w:val="36"/>
  </w:num>
  <w:num w:numId="14">
    <w:abstractNumId w:val="37"/>
  </w:num>
  <w:num w:numId="15">
    <w:abstractNumId w:val="16"/>
  </w:num>
  <w:num w:numId="16">
    <w:abstractNumId w:val="27"/>
  </w:num>
  <w:num w:numId="17">
    <w:abstractNumId w:val="25"/>
  </w:num>
  <w:num w:numId="18">
    <w:abstractNumId w:val="13"/>
  </w:num>
  <w:num w:numId="19">
    <w:abstractNumId w:val="17"/>
  </w:num>
  <w:num w:numId="20">
    <w:abstractNumId w:val="14"/>
  </w:num>
  <w:num w:numId="21">
    <w:abstractNumId w:val="0"/>
  </w:num>
  <w:num w:numId="22">
    <w:abstractNumId w:val="8"/>
  </w:num>
  <w:num w:numId="23">
    <w:abstractNumId w:val="22"/>
  </w:num>
  <w:num w:numId="24">
    <w:abstractNumId w:val="32"/>
  </w:num>
  <w:num w:numId="25">
    <w:abstractNumId w:val="18"/>
  </w:num>
  <w:num w:numId="26">
    <w:abstractNumId w:val="41"/>
  </w:num>
  <w:num w:numId="27">
    <w:abstractNumId w:val="7"/>
  </w:num>
  <w:num w:numId="28">
    <w:abstractNumId w:val="30"/>
  </w:num>
  <w:num w:numId="29">
    <w:abstractNumId w:val="3"/>
  </w:num>
  <w:num w:numId="30">
    <w:abstractNumId w:val="31"/>
  </w:num>
  <w:num w:numId="31">
    <w:abstractNumId w:val="39"/>
  </w:num>
  <w:num w:numId="32">
    <w:abstractNumId w:val="1"/>
  </w:num>
  <w:num w:numId="33">
    <w:abstractNumId w:val="10"/>
  </w:num>
  <w:num w:numId="34">
    <w:abstractNumId w:val="12"/>
  </w:num>
  <w:num w:numId="35">
    <w:abstractNumId w:val="19"/>
  </w:num>
  <w:num w:numId="36">
    <w:abstractNumId w:val="28"/>
  </w:num>
  <w:num w:numId="37">
    <w:abstractNumId w:val="15"/>
  </w:num>
  <w:num w:numId="38">
    <w:abstractNumId w:val="5"/>
  </w:num>
  <w:num w:numId="39">
    <w:abstractNumId w:val="24"/>
  </w:num>
  <w:num w:numId="40">
    <w:abstractNumId w:val="2"/>
  </w:num>
  <w:num w:numId="41">
    <w:abstractNumId w:val="26"/>
  </w:num>
  <w:num w:numId="42">
    <w:abstractNumId w:val="11"/>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F75"/>
    <w:rsid w:val="00031C39"/>
    <w:rsid w:val="00070432"/>
    <w:rsid w:val="000849F1"/>
    <w:rsid w:val="000B6E56"/>
    <w:rsid w:val="000E6FD5"/>
    <w:rsid w:val="000F2E42"/>
    <w:rsid w:val="000F5441"/>
    <w:rsid w:val="00163204"/>
    <w:rsid w:val="001B1FB6"/>
    <w:rsid w:val="00217166"/>
    <w:rsid w:val="00233280"/>
    <w:rsid w:val="002823E0"/>
    <w:rsid w:val="002C7B81"/>
    <w:rsid w:val="003156F0"/>
    <w:rsid w:val="003175AE"/>
    <w:rsid w:val="00351B40"/>
    <w:rsid w:val="00364BF0"/>
    <w:rsid w:val="004131DF"/>
    <w:rsid w:val="00420F35"/>
    <w:rsid w:val="004238E2"/>
    <w:rsid w:val="00491987"/>
    <w:rsid w:val="004A1A01"/>
    <w:rsid w:val="004B0BAF"/>
    <w:rsid w:val="004C0BFA"/>
    <w:rsid w:val="0050631C"/>
    <w:rsid w:val="00511325"/>
    <w:rsid w:val="005603D0"/>
    <w:rsid w:val="00572894"/>
    <w:rsid w:val="00586D68"/>
    <w:rsid w:val="005C5A9C"/>
    <w:rsid w:val="006C3F75"/>
    <w:rsid w:val="00721E6B"/>
    <w:rsid w:val="00725260"/>
    <w:rsid w:val="0082116C"/>
    <w:rsid w:val="00832315"/>
    <w:rsid w:val="00850DB9"/>
    <w:rsid w:val="00863368"/>
    <w:rsid w:val="008D0639"/>
    <w:rsid w:val="008E6D46"/>
    <w:rsid w:val="0095538C"/>
    <w:rsid w:val="009706FC"/>
    <w:rsid w:val="009936BE"/>
    <w:rsid w:val="009A518B"/>
    <w:rsid w:val="00A47128"/>
    <w:rsid w:val="00A841F8"/>
    <w:rsid w:val="00B318DA"/>
    <w:rsid w:val="00BD0759"/>
    <w:rsid w:val="00C00992"/>
    <w:rsid w:val="00C05BC6"/>
    <w:rsid w:val="00C501FE"/>
    <w:rsid w:val="00CB43C5"/>
    <w:rsid w:val="00D04E29"/>
    <w:rsid w:val="00D322A4"/>
    <w:rsid w:val="00D80307"/>
    <w:rsid w:val="00E173CF"/>
    <w:rsid w:val="00E60D3D"/>
    <w:rsid w:val="00E82F4D"/>
    <w:rsid w:val="00EE1B4C"/>
    <w:rsid w:val="00EE24FA"/>
    <w:rsid w:val="00F42A85"/>
    <w:rsid w:val="00FC176A"/>
    <w:rsid w:val="00FC200B"/>
    <w:rsid w:val="00FE6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F75"/>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9936B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A1A0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4131DF"/>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4131D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36B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4A1A01"/>
    <w:rPr>
      <w:rFonts w:ascii="Arial" w:eastAsia="Times New Roman" w:hAnsi="Arial" w:cs="Arial"/>
      <w:b/>
      <w:bCs/>
      <w:i/>
      <w:iCs/>
      <w:szCs w:val="28"/>
    </w:rPr>
  </w:style>
  <w:style w:type="character" w:customStyle="1" w:styleId="Heading3Char">
    <w:name w:val="Heading 3 Char"/>
    <w:basedOn w:val="DefaultParagraphFont"/>
    <w:link w:val="Heading3"/>
    <w:rsid w:val="004131DF"/>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4131DF"/>
    <w:rPr>
      <w:rFonts w:ascii="Calibri" w:eastAsia="Times New Roman" w:hAnsi="Calibri" w:cs="Times New Roman"/>
      <w:b/>
      <w:bCs/>
      <w:szCs w:val="28"/>
    </w:rPr>
  </w:style>
  <w:style w:type="paragraph" w:styleId="ListParagraph">
    <w:name w:val="List Paragraph"/>
    <w:basedOn w:val="Normal"/>
    <w:link w:val="ListParagraphChar"/>
    <w:uiPriority w:val="34"/>
    <w:qFormat/>
    <w:rsid w:val="006C3F75"/>
    <w:pPr>
      <w:ind w:left="720"/>
      <w:contextualSpacing/>
    </w:pPr>
  </w:style>
  <w:style w:type="character" w:customStyle="1" w:styleId="ListParagraphChar">
    <w:name w:val="List Paragraph Char"/>
    <w:link w:val="ListParagraph"/>
    <w:uiPriority w:val="34"/>
    <w:rsid w:val="004131DF"/>
    <w:rPr>
      <w:rFonts w:eastAsia="Times New Roman" w:cs="Times New Roman"/>
      <w:sz w:val="24"/>
      <w:szCs w:val="24"/>
    </w:rPr>
  </w:style>
  <w:style w:type="paragraph" w:styleId="BodyText">
    <w:name w:val="Body Text"/>
    <w:basedOn w:val="Normal"/>
    <w:link w:val="BodyTextChar"/>
    <w:rsid w:val="00420F35"/>
    <w:pPr>
      <w:jc w:val="center"/>
    </w:pPr>
    <w:rPr>
      <w:rFonts w:ascii=".VnTimeH" w:hAnsi=".VnTimeH"/>
      <w:b/>
      <w:bCs/>
      <w:sz w:val="26"/>
    </w:rPr>
  </w:style>
  <w:style w:type="character" w:customStyle="1" w:styleId="BodyTextChar">
    <w:name w:val="Body Text Char"/>
    <w:basedOn w:val="DefaultParagraphFont"/>
    <w:link w:val="BodyText"/>
    <w:rsid w:val="00420F35"/>
    <w:rPr>
      <w:rFonts w:ascii=".VnTimeH" w:eastAsia="Times New Roman" w:hAnsi=".VnTimeH" w:cs="Times New Roman"/>
      <w:b/>
      <w:bCs/>
      <w:sz w:val="26"/>
      <w:szCs w:val="24"/>
    </w:rPr>
  </w:style>
  <w:style w:type="paragraph" w:styleId="Header">
    <w:name w:val="header"/>
    <w:basedOn w:val="Normal"/>
    <w:link w:val="HeaderChar"/>
    <w:uiPriority w:val="99"/>
    <w:unhideWhenUsed/>
    <w:rsid w:val="000849F1"/>
    <w:pPr>
      <w:tabs>
        <w:tab w:val="center" w:pos="4680"/>
        <w:tab w:val="right" w:pos="9360"/>
      </w:tabs>
    </w:pPr>
  </w:style>
  <w:style w:type="character" w:customStyle="1" w:styleId="HeaderChar">
    <w:name w:val="Header Char"/>
    <w:basedOn w:val="DefaultParagraphFont"/>
    <w:link w:val="Header"/>
    <w:uiPriority w:val="99"/>
    <w:rsid w:val="000849F1"/>
    <w:rPr>
      <w:rFonts w:eastAsia="Times New Roman" w:cs="Times New Roman"/>
      <w:sz w:val="24"/>
      <w:szCs w:val="24"/>
    </w:rPr>
  </w:style>
  <w:style w:type="paragraph" w:styleId="Footer">
    <w:name w:val="footer"/>
    <w:basedOn w:val="Normal"/>
    <w:link w:val="FooterChar"/>
    <w:uiPriority w:val="99"/>
    <w:unhideWhenUsed/>
    <w:rsid w:val="000849F1"/>
    <w:pPr>
      <w:tabs>
        <w:tab w:val="center" w:pos="4680"/>
        <w:tab w:val="right" w:pos="9360"/>
      </w:tabs>
    </w:pPr>
  </w:style>
  <w:style w:type="character" w:customStyle="1" w:styleId="FooterChar">
    <w:name w:val="Footer Char"/>
    <w:basedOn w:val="DefaultParagraphFont"/>
    <w:link w:val="Footer"/>
    <w:uiPriority w:val="99"/>
    <w:rsid w:val="000849F1"/>
    <w:rPr>
      <w:rFonts w:eastAsia="Times New Roman" w:cs="Times New Roman"/>
      <w:sz w:val="24"/>
      <w:szCs w:val="24"/>
    </w:rPr>
  </w:style>
  <w:style w:type="paragraph" w:styleId="NormalWeb">
    <w:name w:val="Normal (Web)"/>
    <w:basedOn w:val="Normal"/>
    <w:link w:val="NormalWebChar"/>
    <w:uiPriority w:val="99"/>
    <w:unhideWhenUsed/>
    <w:rsid w:val="008D0639"/>
    <w:pPr>
      <w:spacing w:before="100" w:beforeAutospacing="1" w:after="100" w:afterAutospacing="1"/>
    </w:pPr>
  </w:style>
  <w:style w:type="character" w:customStyle="1" w:styleId="NormalWebChar">
    <w:name w:val="Normal (Web) Char"/>
    <w:link w:val="NormalWeb"/>
    <w:locked/>
    <w:rsid w:val="008D0639"/>
    <w:rPr>
      <w:rFonts w:eastAsia="Times New Roman" w:cs="Times New Roman"/>
      <w:sz w:val="24"/>
      <w:szCs w:val="24"/>
    </w:rPr>
  </w:style>
  <w:style w:type="character" w:customStyle="1" w:styleId="c3">
    <w:name w:val="c3"/>
    <w:rsid w:val="008D0639"/>
  </w:style>
  <w:style w:type="paragraph" w:styleId="BodyTextIndent2">
    <w:name w:val="Body Text Indent 2"/>
    <w:basedOn w:val="Normal"/>
    <w:link w:val="BodyTextIndent2Char"/>
    <w:unhideWhenUsed/>
    <w:rsid w:val="004131DF"/>
    <w:pPr>
      <w:spacing w:after="120" w:line="480" w:lineRule="auto"/>
      <w:ind w:left="283"/>
    </w:pPr>
  </w:style>
  <w:style w:type="character" w:customStyle="1" w:styleId="BodyTextIndent2Char">
    <w:name w:val="Body Text Indent 2 Char"/>
    <w:basedOn w:val="DefaultParagraphFont"/>
    <w:link w:val="BodyTextIndent2"/>
    <w:rsid w:val="004131DF"/>
    <w:rPr>
      <w:rFonts w:eastAsia="Times New Roman" w:cs="Times New Roman"/>
      <w:sz w:val="24"/>
      <w:szCs w:val="24"/>
    </w:rPr>
  </w:style>
  <w:style w:type="character" w:styleId="PageNumber">
    <w:name w:val="page number"/>
    <w:basedOn w:val="DefaultParagraphFont"/>
    <w:rsid w:val="004131DF"/>
  </w:style>
  <w:style w:type="paragraph" w:customStyle="1" w:styleId="CharCharCharChar">
    <w:name w:val="Char Char Char Char"/>
    <w:basedOn w:val="Normal"/>
    <w:autoRedefine/>
    <w:rsid w:val="004131DF"/>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styleId="Strong">
    <w:name w:val="Strong"/>
    <w:uiPriority w:val="22"/>
    <w:qFormat/>
    <w:rsid w:val="004131DF"/>
    <w:rPr>
      <w:b/>
      <w:bCs/>
    </w:rPr>
  </w:style>
  <w:style w:type="character" w:customStyle="1" w:styleId="apple-converted-space">
    <w:name w:val="apple-converted-space"/>
    <w:rsid w:val="004131DF"/>
  </w:style>
  <w:style w:type="character" w:styleId="Emphasis">
    <w:name w:val="Emphasis"/>
    <w:uiPriority w:val="20"/>
    <w:qFormat/>
    <w:rsid w:val="004131DF"/>
    <w:rPr>
      <w:i/>
      <w:iCs/>
    </w:rPr>
  </w:style>
  <w:style w:type="character" w:customStyle="1" w:styleId="time">
    <w:name w:val="time"/>
    <w:rsid w:val="004131DF"/>
  </w:style>
  <w:style w:type="paragraph" w:styleId="z-TopofForm">
    <w:name w:val="HTML Top of Form"/>
    <w:basedOn w:val="Normal"/>
    <w:next w:val="Normal"/>
    <w:link w:val="z-TopofFormChar"/>
    <w:hidden/>
    <w:uiPriority w:val="99"/>
    <w:unhideWhenUsed/>
    <w:rsid w:val="004131DF"/>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4131DF"/>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4131DF"/>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4131DF"/>
    <w:rPr>
      <w:rFonts w:ascii="Arial" w:eastAsia="Times New Roman" w:hAnsi="Arial" w:cs="Times New Roman"/>
      <w:vanish/>
      <w:sz w:val="16"/>
      <w:szCs w:val="16"/>
    </w:rPr>
  </w:style>
  <w:style w:type="paragraph" w:styleId="BalloonText">
    <w:name w:val="Balloon Text"/>
    <w:basedOn w:val="Normal"/>
    <w:link w:val="BalloonTextChar"/>
    <w:rsid w:val="004131DF"/>
    <w:rPr>
      <w:rFonts w:ascii="Tahoma" w:hAnsi="Tahoma"/>
      <w:sz w:val="16"/>
      <w:szCs w:val="16"/>
    </w:rPr>
  </w:style>
  <w:style w:type="character" w:customStyle="1" w:styleId="BalloonTextChar">
    <w:name w:val="Balloon Text Char"/>
    <w:basedOn w:val="DefaultParagraphFont"/>
    <w:link w:val="BalloonText"/>
    <w:rsid w:val="004131DF"/>
    <w:rPr>
      <w:rFonts w:ascii="Tahoma" w:eastAsia="Times New Roman" w:hAnsi="Tahoma" w:cs="Times New Roman"/>
      <w:sz w:val="16"/>
      <w:szCs w:val="16"/>
    </w:rPr>
  </w:style>
  <w:style w:type="character" w:styleId="SubtleEmphasis">
    <w:name w:val="Subtle Emphasis"/>
    <w:uiPriority w:val="19"/>
    <w:qFormat/>
    <w:rsid w:val="004131DF"/>
    <w:rPr>
      <w:i/>
      <w:iCs/>
      <w:color w:val="404040"/>
    </w:rPr>
  </w:style>
  <w:style w:type="paragraph" w:styleId="NoSpacing">
    <w:name w:val="No Spacing"/>
    <w:uiPriority w:val="1"/>
    <w:qFormat/>
    <w:rsid w:val="004131DF"/>
    <w:pPr>
      <w:spacing w:after="0" w:line="240" w:lineRule="auto"/>
    </w:pPr>
    <w:rPr>
      <w:rFonts w:ascii="Arial" w:eastAsia="Arial" w:hAnsi="Arial" w:cs="Times New Roman"/>
      <w:sz w:val="22"/>
    </w:rPr>
  </w:style>
  <w:style w:type="paragraph" w:styleId="PlainText">
    <w:name w:val="Plain Text"/>
    <w:basedOn w:val="Normal"/>
    <w:link w:val="PlainTextChar"/>
    <w:rsid w:val="004131DF"/>
    <w:rPr>
      <w:rFonts w:ascii="Courier New" w:eastAsia="Batang" w:hAnsi="Courier New"/>
      <w:sz w:val="20"/>
      <w:szCs w:val="20"/>
      <w:lang w:eastAsia="ko-KR"/>
    </w:rPr>
  </w:style>
  <w:style w:type="character" w:customStyle="1" w:styleId="PlainTextChar">
    <w:name w:val="Plain Text Char"/>
    <w:basedOn w:val="DefaultParagraphFont"/>
    <w:link w:val="PlainText"/>
    <w:rsid w:val="004131DF"/>
    <w:rPr>
      <w:rFonts w:ascii="Courier New" w:eastAsia="Batang" w:hAnsi="Courier New" w:cs="Times New Roman"/>
      <w:sz w:val="20"/>
      <w:szCs w:val="20"/>
      <w:lang w:eastAsia="ko-KR"/>
    </w:rPr>
  </w:style>
  <w:style w:type="paragraph" w:customStyle="1" w:styleId="rtejustify">
    <w:name w:val="rtejustify"/>
    <w:basedOn w:val="Normal"/>
    <w:rsid w:val="004131DF"/>
    <w:pPr>
      <w:spacing w:before="100" w:beforeAutospacing="1" w:after="100" w:afterAutospacing="1"/>
    </w:pPr>
  </w:style>
  <w:style w:type="paragraph" w:customStyle="1" w:styleId="cxspmiddle">
    <w:name w:val="cxspmiddle"/>
    <w:basedOn w:val="Normal"/>
    <w:rsid w:val="004131DF"/>
    <w:pPr>
      <w:spacing w:before="100" w:beforeAutospacing="1" w:after="100" w:afterAutospacing="1"/>
    </w:pPr>
  </w:style>
  <w:style w:type="paragraph" w:customStyle="1" w:styleId="vnbnnidung1">
    <w:name w:val="vnbnnidung1"/>
    <w:basedOn w:val="Normal"/>
    <w:rsid w:val="004131DF"/>
    <w:pPr>
      <w:spacing w:before="100" w:beforeAutospacing="1" w:after="100" w:afterAutospacing="1"/>
    </w:pPr>
  </w:style>
  <w:style w:type="character" w:customStyle="1" w:styleId="apple-tab-span">
    <w:name w:val="apple-tab-span"/>
    <w:rsid w:val="004131DF"/>
  </w:style>
  <w:style w:type="character" w:styleId="Hyperlink">
    <w:name w:val="Hyperlink"/>
    <w:rsid w:val="004131DF"/>
    <w:rPr>
      <w:color w:val="0000FF"/>
      <w:u w:val="single"/>
    </w:rPr>
  </w:style>
  <w:style w:type="character" w:customStyle="1" w:styleId="Vnbnnidung2">
    <w:name w:val="Văn bản nội dung (2)_"/>
    <w:link w:val="Vnbnnidung20"/>
    <w:rsid w:val="004131DF"/>
    <w:rPr>
      <w:sz w:val="26"/>
      <w:szCs w:val="26"/>
      <w:shd w:val="clear" w:color="auto" w:fill="FFFFFF"/>
    </w:rPr>
  </w:style>
  <w:style w:type="paragraph" w:customStyle="1" w:styleId="Vnbnnidung20">
    <w:name w:val="Văn bản nội dung (2)"/>
    <w:basedOn w:val="Normal"/>
    <w:link w:val="Vnbnnidung2"/>
    <w:rsid w:val="004131DF"/>
    <w:pPr>
      <w:widowControl w:val="0"/>
      <w:shd w:val="clear" w:color="auto" w:fill="FFFFFF"/>
      <w:spacing w:before="480" w:after="360" w:line="299" w:lineRule="exact"/>
      <w:jc w:val="both"/>
    </w:pPr>
    <w:rPr>
      <w:rFonts w:eastAsiaTheme="minorHAnsi" w:cstheme="minorBidi"/>
      <w:sz w:val="26"/>
      <w:szCs w:val="26"/>
      <w:shd w:val="clear" w:color="auto" w:fill="FFFFFF"/>
    </w:rPr>
  </w:style>
  <w:style w:type="character" w:customStyle="1" w:styleId="Bodytext0">
    <w:name w:val="Body text_"/>
    <w:link w:val="BodyText1"/>
    <w:rsid w:val="004131DF"/>
    <w:rPr>
      <w:sz w:val="27"/>
      <w:szCs w:val="27"/>
      <w:shd w:val="clear" w:color="auto" w:fill="FFFFFF"/>
    </w:rPr>
  </w:style>
  <w:style w:type="paragraph" w:customStyle="1" w:styleId="BodyText1">
    <w:name w:val="Body Text1"/>
    <w:basedOn w:val="Normal"/>
    <w:link w:val="Bodytext0"/>
    <w:qFormat/>
    <w:rsid w:val="004131DF"/>
    <w:pPr>
      <w:widowControl w:val="0"/>
      <w:shd w:val="clear" w:color="auto" w:fill="FFFFFF"/>
      <w:spacing w:after="60" w:line="298" w:lineRule="exact"/>
      <w:ind w:hanging="720"/>
      <w:jc w:val="both"/>
    </w:pPr>
    <w:rPr>
      <w:rFonts w:eastAsiaTheme="minorHAnsi" w:cstheme="minorBidi"/>
      <w:sz w:val="27"/>
      <w:szCs w:val="27"/>
    </w:rPr>
  </w:style>
  <w:style w:type="character" w:customStyle="1" w:styleId="Heading10">
    <w:name w:val="Heading #1_"/>
    <w:link w:val="Heading11"/>
    <w:rsid w:val="004131DF"/>
    <w:rPr>
      <w:b/>
      <w:bCs/>
      <w:i/>
      <w:iCs/>
      <w:szCs w:val="28"/>
    </w:rPr>
  </w:style>
  <w:style w:type="paragraph" w:customStyle="1" w:styleId="Heading11">
    <w:name w:val="Heading #1"/>
    <w:basedOn w:val="Normal"/>
    <w:link w:val="Heading10"/>
    <w:rsid w:val="004131DF"/>
    <w:pPr>
      <w:widowControl w:val="0"/>
      <w:spacing w:after="60" w:line="276" w:lineRule="auto"/>
      <w:ind w:firstLine="720"/>
      <w:outlineLvl w:val="0"/>
    </w:pPr>
    <w:rPr>
      <w:rFonts w:eastAsiaTheme="minorHAnsi" w:cstheme="minorBidi"/>
      <w:b/>
      <w:bCs/>
      <w:i/>
      <w:iCs/>
      <w:sz w:val="28"/>
      <w:szCs w:val="28"/>
    </w:rPr>
  </w:style>
  <w:style w:type="paragraph" w:customStyle="1" w:styleId="CharCharCharCharCharCharChar">
    <w:name w:val="Char Char Char Char Char Char Char"/>
    <w:basedOn w:val="Normal"/>
    <w:autoRedefine/>
    <w:rsid w:val="004131D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text">
    <w:name w:val="text"/>
    <w:rsid w:val="004131DF"/>
  </w:style>
  <w:style w:type="character" w:customStyle="1" w:styleId="card-send-timesendtime">
    <w:name w:val="card-send-time__sendtime"/>
    <w:rsid w:val="004131DF"/>
  </w:style>
  <w:style w:type="paragraph" w:styleId="BodyTextIndent">
    <w:name w:val="Body Text Indent"/>
    <w:basedOn w:val="Normal"/>
    <w:link w:val="BodyTextIndentChar"/>
    <w:rsid w:val="004131DF"/>
    <w:pPr>
      <w:tabs>
        <w:tab w:val="right" w:leader="dot" w:pos="9923"/>
      </w:tabs>
      <w:spacing w:line="288" w:lineRule="auto"/>
      <w:ind w:left="720"/>
    </w:pPr>
    <w:rPr>
      <w:rFonts w:ascii=".VnTime" w:hAnsi=".VnTime"/>
      <w:bCs/>
      <w:sz w:val="28"/>
      <w:lang w:val="fr-FR"/>
    </w:rPr>
  </w:style>
  <w:style w:type="character" w:customStyle="1" w:styleId="BodyTextIndentChar">
    <w:name w:val="Body Text Indent Char"/>
    <w:basedOn w:val="DefaultParagraphFont"/>
    <w:link w:val="BodyTextIndent"/>
    <w:rsid w:val="004131DF"/>
    <w:rPr>
      <w:rFonts w:ascii=".VnTime" w:eastAsia="Times New Roman" w:hAnsi=".VnTime" w:cs="Times New Roman"/>
      <w:bCs/>
      <w:szCs w:val="24"/>
      <w:lang w:val="fr-FR"/>
    </w:rPr>
  </w:style>
  <w:style w:type="character" w:styleId="CommentReference">
    <w:name w:val="annotation reference"/>
    <w:rsid w:val="004131DF"/>
    <w:rPr>
      <w:sz w:val="16"/>
      <w:szCs w:val="16"/>
    </w:rPr>
  </w:style>
  <w:style w:type="paragraph" w:styleId="CommentText">
    <w:name w:val="annotation text"/>
    <w:basedOn w:val="Normal"/>
    <w:link w:val="CommentTextChar"/>
    <w:rsid w:val="004131DF"/>
    <w:rPr>
      <w:rFonts w:ascii=".VnTime" w:hAnsi=".VnTime"/>
      <w:sz w:val="20"/>
      <w:szCs w:val="20"/>
    </w:rPr>
  </w:style>
  <w:style w:type="character" w:customStyle="1" w:styleId="CommentTextChar">
    <w:name w:val="Comment Text Char"/>
    <w:basedOn w:val="DefaultParagraphFont"/>
    <w:link w:val="CommentText"/>
    <w:rsid w:val="004131DF"/>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4131DF"/>
    <w:rPr>
      <w:b/>
      <w:bCs/>
    </w:rPr>
  </w:style>
  <w:style w:type="character" w:customStyle="1" w:styleId="CommentSubjectChar">
    <w:name w:val="Comment Subject Char"/>
    <w:basedOn w:val="CommentTextChar"/>
    <w:link w:val="CommentSubject"/>
    <w:rsid w:val="004131DF"/>
    <w:rPr>
      <w:rFonts w:ascii=".VnTime" w:eastAsia="Times New Roman" w:hAnsi=".VnTime" w:cs="Times New Roman"/>
      <w:b/>
      <w:bCs/>
      <w:sz w:val="20"/>
      <w:szCs w:val="20"/>
    </w:rPr>
  </w:style>
  <w:style w:type="paragraph" w:customStyle="1" w:styleId="BodyText10">
    <w:name w:val="Body Text1"/>
    <w:basedOn w:val="Normal"/>
    <w:qFormat/>
    <w:rsid w:val="004131DF"/>
    <w:pPr>
      <w:widowControl w:val="0"/>
      <w:shd w:val="clear" w:color="auto" w:fill="FFFFFF"/>
      <w:spacing w:after="60" w:line="298" w:lineRule="exact"/>
      <w:ind w:hanging="720"/>
      <w:jc w:val="both"/>
    </w:pPr>
    <w:rPr>
      <w:rFonts w:eastAsia="Calibri"/>
      <w:sz w:val="27"/>
      <w:szCs w:val="27"/>
    </w:rPr>
  </w:style>
  <w:style w:type="paragraph" w:customStyle="1" w:styleId="CharCharCharCharCharCharChar0">
    <w:name w:val="Char Char Char Char Char Char Char"/>
    <w:basedOn w:val="Normal"/>
    <w:autoRedefine/>
    <w:rsid w:val="004131D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BodyText4">
    <w:name w:val="Body Text4"/>
    <w:basedOn w:val="Normal"/>
    <w:qFormat/>
    <w:rsid w:val="004131DF"/>
    <w:pPr>
      <w:widowControl w:val="0"/>
      <w:shd w:val="clear" w:color="auto" w:fill="FFFFFF"/>
      <w:spacing w:after="60" w:line="298" w:lineRule="exact"/>
      <w:ind w:hanging="720"/>
      <w:jc w:val="both"/>
    </w:pPr>
    <w:rPr>
      <w:sz w:val="27"/>
      <w:szCs w:val="27"/>
    </w:rPr>
  </w:style>
  <w:style w:type="paragraph" w:customStyle="1" w:styleId="BodyText3">
    <w:name w:val="Body Text3"/>
    <w:basedOn w:val="Normal"/>
    <w:qFormat/>
    <w:rsid w:val="004131DF"/>
    <w:pPr>
      <w:widowControl w:val="0"/>
      <w:shd w:val="clear" w:color="auto" w:fill="FFFFFF"/>
      <w:spacing w:after="60" w:line="298" w:lineRule="exact"/>
      <w:ind w:hanging="720"/>
      <w:jc w:val="both"/>
    </w:pPr>
    <w:rPr>
      <w:sz w:val="27"/>
      <w:szCs w:val="27"/>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t2"/>
    <w:basedOn w:val="Normal"/>
    <w:link w:val="FootnoteTextChar"/>
    <w:uiPriority w:val="99"/>
    <w:qFormat/>
    <w:rsid w:val="004131DF"/>
    <w:rPr>
      <w:rFonts w:eastAsia="Calibri"/>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qFormat/>
    <w:rsid w:val="004131DF"/>
    <w:rPr>
      <w:rFonts w:eastAsia="Calibri" w:cs="Times New Roman"/>
      <w:sz w:val="24"/>
      <w:szCs w:val="24"/>
    </w:rPr>
  </w:style>
  <w:style w:type="character" w:customStyle="1" w:styleId="ff2">
    <w:name w:val="ff2"/>
    <w:basedOn w:val="DefaultParagraphFont"/>
    <w:rsid w:val="004131DF"/>
  </w:style>
  <w:style w:type="paragraph" w:customStyle="1" w:styleId="learn-more">
    <w:name w:val="learn-more"/>
    <w:basedOn w:val="Normal"/>
    <w:rsid w:val="004131DF"/>
    <w:pPr>
      <w:spacing w:before="100" w:beforeAutospacing="1" w:after="100" w:afterAutospacing="1"/>
    </w:pPr>
  </w:style>
  <w:style w:type="character" w:customStyle="1" w:styleId="badge">
    <w:name w:val="badge"/>
    <w:rsid w:val="004131DF"/>
  </w:style>
  <w:style w:type="character" w:customStyle="1" w:styleId="text-container">
    <w:name w:val="text-container"/>
    <w:rsid w:val="004131DF"/>
  </w:style>
  <w:style w:type="character" w:customStyle="1" w:styleId="link-container">
    <w:name w:val="link-container"/>
    <w:rsid w:val="004131DF"/>
  </w:style>
  <w:style w:type="paragraph" w:customStyle="1" w:styleId="link-text">
    <w:name w:val="link-text"/>
    <w:basedOn w:val="Normal"/>
    <w:rsid w:val="004131DF"/>
    <w:pPr>
      <w:spacing w:before="100" w:beforeAutospacing="1" w:after="100" w:afterAutospacing="1"/>
    </w:pPr>
  </w:style>
  <w:style w:type="character" w:customStyle="1" w:styleId="fontstyle01">
    <w:name w:val="fontstyle01"/>
    <w:rsid w:val="004131DF"/>
    <w:rPr>
      <w:rFonts w:ascii="Times New Roman" w:hAnsi="Times New Roman" w:cs="Times New Roman" w:hint="default"/>
      <w:b w:val="0"/>
      <w:bCs w:val="0"/>
      <w:i w:val="0"/>
      <w:iCs w:val="0"/>
      <w:color w:val="000000"/>
      <w:sz w:val="28"/>
      <w:szCs w:val="28"/>
    </w:rPr>
  </w:style>
  <w:style w:type="table" w:styleId="TableGrid">
    <w:name w:val="Table Grid"/>
    <w:basedOn w:val="TableNormal"/>
    <w:rsid w:val="00C05B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F75"/>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9936B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A1A0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4131DF"/>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4131D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36B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4A1A01"/>
    <w:rPr>
      <w:rFonts w:ascii="Arial" w:eastAsia="Times New Roman" w:hAnsi="Arial" w:cs="Arial"/>
      <w:b/>
      <w:bCs/>
      <w:i/>
      <w:iCs/>
      <w:szCs w:val="28"/>
    </w:rPr>
  </w:style>
  <w:style w:type="character" w:customStyle="1" w:styleId="Heading3Char">
    <w:name w:val="Heading 3 Char"/>
    <w:basedOn w:val="DefaultParagraphFont"/>
    <w:link w:val="Heading3"/>
    <w:rsid w:val="004131DF"/>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4131DF"/>
    <w:rPr>
      <w:rFonts w:ascii="Calibri" w:eastAsia="Times New Roman" w:hAnsi="Calibri" w:cs="Times New Roman"/>
      <w:b/>
      <w:bCs/>
      <w:szCs w:val="28"/>
    </w:rPr>
  </w:style>
  <w:style w:type="paragraph" w:styleId="ListParagraph">
    <w:name w:val="List Paragraph"/>
    <w:basedOn w:val="Normal"/>
    <w:link w:val="ListParagraphChar"/>
    <w:uiPriority w:val="34"/>
    <w:qFormat/>
    <w:rsid w:val="006C3F75"/>
    <w:pPr>
      <w:ind w:left="720"/>
      <w:contextualSpacing/>
    </w:pPr>
  </w:style>
  <w:style w:type="character" w:customStyle="1" w:styleId="ListParagraphChar">
    <w:name w:val="List Paragraph Char"/>
    <w:link w:val="ListParagraph"/>
    <w:uiPriority w:val="34"/>
    <w:rsid w:val="004131DF"/>
    <w:rPr>
      <w:rFonts w:eastAsia="Times New Roman" w:cs="Times New Roman"/>
      <w:sz w:val="24"/>
      <w:szCs w:val="24"/>
    </w:rPr>
  </w:style>
  <w:style w:type="paragraph" w:styleId="BodyText">
    <w:name w:val="Body Text"/>
    <w:basedOn w:val="Normal"/>
    <w:link w:val="BodyTextChar"/>
    <w:rsid w:val="00420F35"/>
    <w:pPr>
      <w:jc w:val="center"/>
    </w:pPr>
    <w:rPr>
      <w:rFonts w:ascii=".VnTimeH" w:hAnsi=".VnTimeH"/>
      <w:b/>
      <w:bCs/>
      <w:sz w:val="26"/>
    </w:rPr>
  </w:style>
  <w:style w:type="character" w:customStyle="1" w:styleId="BodyTextChar">
    <w:name w:val="Body Text Char"/>
    <w:basedOn w:val="DefaultParagraphFont"/>
    <w:link w:val="BodyText"/>
    <w:rsid w:val="00420F35"/>
    <w:rPr>
      <w:rFonts w:ascii=".VnTimeH" w:eastAsia="Times New Roman" w:hAnsi=".VnTimeH" w:cs="Times New Roman"/>
      <w:b/>
      <w:bCs/>
      <w:sz w:val="26"/>
      <w:szCs w:val="24"/>
    </w:rPr>
  </w:style>
  <w:style w:type="paragraph" w:styleId="Header">
    <w:name w:val="header"/>
    <w:basedOn w:val="Normal"/>
    <w:link w:val="HeaderChar"/>
    <w:uiPriority w:val="99"/>
    <w:unhideWhenUsed/>
    <w:rsid w:val="000849F1"/>
    <w:pPr>
      <w:tabs>
        <w:tab w:val="center" w:pos="4680"/>
        <w:tab w:val="right" w:pos="9360"/>
      </w:tabs>
    </w:pPr>
  </w:style>
  <w:style w:type="character" w:customStyle="1" w:styleId="HeaderChar">
    <w:name w:val="Header Char"/>
    <w:basedOn w:val="DefaultParagraphFont"/>
    <w:link w:val="Header"/>
    <w:uiPriority w:val="99"/>
    <w:rsid w:val="000849F1"/>
    <w:rPr>
      <w:rFonts w:eastAsia="Times New Roman" w:cs="Times New Roman"/>
      <w:sz w:val="24"/>
      <w:szCs w:val="24"/>
    </w:rPr>
  </w:style>
  <w:style w:type="paragraph" w:styleId="Footer">
    <w:name w:val="footer"/>
    <w:basedOn w:val="Normal"/>
    <w:link w:val="FooterChar"/>
    <w:uiPriority w:val="99"/>
    <w:unhideWhenUsed/>
    <w:rsid w:val="000849F1"/>
    <w:pPr>
      <w:tabs>
        <w:tab w:val="center" w:pos="4680"/>
        <w:tab w:val="right" w:pos="9360"/>
      </w:tabs>
    </w:pPr>
  </w:style>
  <w:style w:type="character" w:customStyle="1" w:styleId="FooterChar">
    <w:name w:val="Footer Char"/>
    <w:basedOn w:val="DefaultParagraphFont"/>
    <w:link w:val="Footer"/>
    <w:uiPriority w:val="99"/>
    <w:rsid w:val="000849F1"/>
    <w:rPr>
      <w:rFonts w:eastAsia="Times New Roman" w:cs="Times New Roman"/>
      <w:sz w:val="24"/>
      <w:szCs w:val="24"/>
    </w:rPr>
  </w:style>
  <w:style w:type="paragraph" w:styleId="NormalWeb">
    <w:name w:val="Normal (Web)"/>
    <w:basedOn w:val="Normal"/>
    <w:link w:val="NormalWebChar"/>
    <w:uiPriority w:val="99"/>
    <w:unhideWhenUsed/>
    <w:rsid w:val="008D0639"/>
    <w:pPr>
      <w:spacing w:before="100" w:beforeAutospacing="1" w:after="100" w:afterAutospacing="1"/>
    </w:pPr>
  </w:style>
  <w:style w:type="character" w:customStyle="1" w:styleId="NormalWebChar">
    <w:name w:val="Normal (Web) Char"/>
    <w:link w:val="NormalWeb"/>
    <w:locked/>
    <w:rsid w:val="008D0639"/>
    <w:rPr>
      <w:rFonts w:eastAsia="Times New Roman" w:cs="Times New Roman"/>
      <w:sz w:val="24"/>
      <w:szCs w:val="24"/>
    </w:rPr>
  </w:style>
  <w:style w:type="character" w:customStyle="1" w:styleId="c3">
    <w:name w:val="c3"/>
    <w:rsid w:val="008D0639"/>
  </w:style>
  <w:style w:type="paragraph" w:styleId="BodyTextIndent2">
    <w:name w:val="Body Text Indent 2"/>
    <w:basedOn w:val="Normal"/>
    <w:link w:val="BodyTextIndent2Char"/>
    <w:unhideWhenUsed/>
    <w:rsid w:val="004131DF"/>
    <w:pPr>
      <w:spacing w:after="120" w:line="480" w:lineRule="auto"/>
      <w:ind w:left="283"/>
    </w:pPr>
  </w:style>
  <w:style w:type="character" w:customStyle="1" w:styleId="BodyTextIndent2Char">
    <w:name w:val="Body Text Indent 2 Char"/>
    <w:basedOn w:val="DefaultParagraphFont"/>
    <w:link w:val="BodyTextIndent2"/>
    <w:rsid w:val="004131DF"/>
    <w:rPr>
      <w:rFonts w:eastAsia="Times New Roman" w:cs="Times New Roman"/>
      <w:sz w:val="24"/>
      <w:szCs w:val="24"/>
    </w:rPr>
  </w:style>
  <w:style w:type="character" w:styleId="PageNumber">
    <w:name w:val="page number"/>
    <w:basedOn w:val="DefaultParagraphFont"/>
    <w:rsid w:val="004131DF"/>
  </w:style>
  <w:style w:type="paragraph" w:customStyle="1" w:styleId="CharCharCharChar">
    <w:name w:val="Char Char Char Char"/>
    <w:basedOn w:val="Normal"/>
    <w:autoRedefine/>
    <w:rsid w:val="004131DF"/>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styleId="Strong">
    <w:name w:val="Strong"/>
    <w:uiPriority w:val="22"/>
    <w:qFormat/>
    <w:rsid w:val="004131DF"/>
    <w:rPr>
      <w:b/>
      <w:bCs/>
    </w:rPr>
  </w:style>
  <w:style w:type="character" w:customStyle="1" w:styleId="apple-converted-space">
    <w:name w:val="apple-converted-space"/>
    <w:rsid w:val="004131DF"/>
  </w:style>
  <w:style w:type="character" w:styleId="Emphasis">
    <w:name w:val="Emphasis"/>
    <w:uiPriority w:val="20"/>
    <w:qFormat/>
    <w:rsid w:val="004131DF"/>
    <w:rPr>
      <w:i/>
      <w:iCs/>
    </w:rPr>
  </w:style>
  <w:style w:type="character" w:customStyle="1" w:styleId="time">
    <w:name w:val="time"/>
    <w:rsid w:val="004131DF"/>
  </w:style>
  <w:style w:type="paragraph" w:styleId="z-TopofForm">
    <w:name w:val="HTML Top of Form"/>
    <w:basedOn w:val="Normal"/>
    <w:next w:val="Normal"/>
    <w:link w:val="z-TopofFormChar"/>
    <w:hidden/>
    <w:uiPriority w:val="99"/>
    <w:unhideWhenUsed/>
    <w:rsid w:val="004131DF"/>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4131DF"/>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4131DF"/>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4131DF"/>
    <w:rPr>
      <w:rFonts w:ascii="Arial" w:eastAsia="Times New Roman" w:hAnsi="Arial" w:cs="Times New Roman"/>
      <w:vanish/>
      <w:sz w:val="16"/>
      <w:szCs w:val="16"/>
    </w:rPr>
  </w:style>
  <w:style w:type="paragraph" w:styleId="BalloonText">
    <w:name w:val="Balloon Text"/>
    <w:basedOn w:val="Normal"/>
    <w:link w:val="BalloonTextChar"/>
    <w:rsid w:val="004131DF"/>
    <w:rPr>
      <w:rFonts w:ascii="Tahoma" w:hAnsi="Tahoma"/>
      <w:sz w:val="16"/>
      <w:szCs w:val="16"/>
    </w:rPr>
  </w:style>
  <w:style w:type="character" w:customStyle="1" w:styleId="BalloonTextChar">
    <w:name w:val="Balloon Text Char"/>
    <w:basedOn w:val="DefaultParagraphFont"/>
    <w:link w:val="BalloonText"/>
    <w:rsid w:val="004131DF"/>
    <w:rPr>
      <w:rFonts w:ascii="Tahoma" w:eastAsia="Times New Roman" w:hAnsi="Tahoma" w:cs="Times New Roman"/>
      <w:sz w:val="16"/>
      <w:szCs w:val="16"/>
    </w:rPr>
  </w:style>
  <w:style w:type="character" w:styleId="SubtleEmphasis">
    <w:name w:val="Subtle Emphasis"/>
    <w:uiPriority w:val="19"/>
    <w:qFormat/>
    <w:rsid w:val="004131DF"/>
    <w:rPr>
      <w:i/>
      <w:iCs/>
      <w:color w:val="404040"/>
    </w:rPr>
  </w:style>
  <w:style w:type="paragraph" w:styleId="NoSpacing">
    <w:name w:val="No Spacing"/>
    <w:uiPriority w:val="1"/>
    <w:qFormat/>
    <w:rsid w:val="004131DF"/>
    <w:pPr>
      <w:spacing w:after="0" w:line="240" w:lineRule="auto"/>
    </w:pPr>
    <w:rPr>
      <w:rFonts w:ascii="Arial" w:eastAsia="Arial" w:hAnsi="Arial" w:cs="Times New Roman"/>
      <w:sz w:val="22"/>
    </w:rPr>
  </w:style>
  <w:style w:type="paragraph" w:styleId="PlainText">
    <w:name w:val="Plain Text"/>
    <w:basedOn w:val="Normal"/>
    <w:link w:val="PlainTextChar"/>
    <w:rsid w:val="004131DF"/>
    <w:rPr>
      <w:rFonts w:ascii="Courier New" w:eastAsia="Batang" w:hAnsi="Courier New"/>
      <w:sz w:val="20"/>
      <w:szCs w:val="20"/>
      <w:lang w:eastAsia="ko-KR"/>
    </w:rPr>
  </w:style>
  <w:style w:type="character" w:customStyle="1" w:styleId="PlainTextChar">
    <w:name w:val="Plain Text Char"/>
    <w:basedOn w:val="DefaultParagraphFont"/>
    <w:link w:val="PlainText"/>
    <w:rsid w:val="004131DF"/>
    <w:rPr>
      <w:rFonts w:ascii="Courier New" w:eastAsia="Batang" w:hAnsi="Courier New" w:cs="Times New Roman"/>
      <w:sz w:val="20"/>
      <w:szCs w:val="20"/>
      <w:lang w:eastAsia="ko-KR"/>
    </w:rPr>
  </w:style>
  <w:style w:type="paragraph" w:customStyle="1" w:styleId="rtejustify">
    <w:name w:val="rtejustify"/>
    <w:basedOn w:val="Normal"/>
    <w:rsid w:val="004131DF"/>
    <w:pPr>
      <w:spacing w:before="100" w:beforeAutospacing="1" w:after="100" w:afterAutospacing="1"/>
    </w:pPr>
  </w:style>
  <w:style w:type="paragraph" w:customStyle="1" w:styleId="cxspmiddle">
    <w:name w:val="cxspmiddle"/>
    <w:basedOn w:val="Normal"/>
    <w:rsid w:val="004131DF"/>
    <w:pPr>
      <w:spacing w:before="100" w:beforeAutospacing="1" w:after="100" w:afterAutospacing="1"/>
    </w:pPr>
  </w:style>
  <w:style w:type="paragraph" w:customStyle="1" w:styleId="vnbnnidung1">
    <w:name w:val="vnbnnidung1"/>
    <w:basedOn w:val="Normal"/>
    <w:rsid w:val="004131DF"/>
    <w:pPr>
      <w:spacing w:before="100" w:beforeAutospacing="1" w:after="100" w:afterAutospacing="1"/>
    </w:pPr>
  </w:style>
  <w:style w:type="character" w:customStyle="1" w:styleId="apple-tab-span">
    <w:name w:val="apple-tab-span"/>
    <w:rsid w:val="004131DF"/>
  </w:style>
  <w:style w:type="character" w:styleId="Hyperlink">
    <w:name w:val="Hyperlink"/>
    <w:rsid w:val="004131DF"/>
    <w:rPr>
      <w:color w:val="0000FF"/>
      <w:u w:val="single"/>
    </w:rPr>
  </w:style>
  <w:style w:type="character" w:customStyle="1" w:styleId="Vnbnnidung2">
    <w:name w:val="Văn bản nội dung (2)_"/>
    <w:link w:val="Vnbnnidung20"/>
    <w:rsid w:val="004131DF"/>
    <w:rPr>
      <w:sz w:val="26"/>
      <w:szCs w:val="26"/>
      <w:shd w:val="clear" w:color="auto" w:fill="FFFFFF"/>
    </w:rPr>
  </w:style>
  <w:style w:type="paragraph" w:customStyle="1" w:styleId="Vnbnnidung20">
    <w:name w:val="Văn bản nội dung (2)"/>
    <w:basedOn w:val="Normal"/>
    <w:link w:val="Vnbnnidung2"/>
    <w:rsid w:val="004131DF"/>
    <w:pPr>
      <w:widowControl w:val="0"/>
      <w:shd w:val="clear" w:color="auto" w:fill="FFFFFF"/>
      <w:spacing w:before="480" w:after="360" w:line="299" w:lineRule="exact"/>
      <w:jc w:val="both"/>
    </w:pPr>
    <w:rPr>
      <w:rFonts w:eastAsiaTheme="minorHAnsi" w:cstheme="minorBidi"/>
      <w:sz w:val="26"/>
      <w:szCs w:val="26"/>
      <w:shd w:val="clear" w:color="auto" w:fill="FFFFFF"/>
    </w:rPr>
  </w:style>
  <w:style w:type="character" w:customStyle="1" w:styleId="Bodytext0">
    <w:name w:val="Body text_"/>
    <w:link w:val="BodyText1"/>
    <w:rsid w:val="004131DF"/>
    <w:rPr>
      <w:sz w:val="27"/>
      <w:szCs w:val="27"/>
      <w:shd w:val="clear" w:color="auto" w:fill="FFFFFF"/>
    </w:rPr>
  </w:style>
  <w:style w:type="paragraph" w:customStyle="1" w:styleId="BodyText1">
    <w:name w:val="Body Text1"/>
    <w:basedOn w:val="Normal"/>
    <w:link w:val="Bodytext0"/>
    <w:qFormat/>
    <w:rsid w:val="004131DF"/>
    <w:pPr>
      <w:widowControl w:val="0"/>
      <w:shd w:val="clear" w:color="auto" w:fill="FFFFFF"/>
      <w:spacing w:after="60" w:line="298" w:lineRule="exact"/>
      <w:ind w:hanging="720"/>
      <w:jc w:val="both"/>
    </w:pPr>
    <w:rPr>
      <w:rFonts w:eastAsiaTheme="minorHAnsi" w:cstheme="minorBidi"/>
      <w:sz w:val="27"/>
      <w:szCs w:val="27"/>
    </w:rPr>
  </w:style>
  <w:style w:type="character" w:customStyle="1" w:styleId="Heading10">
    <w:name w:val="Heading #1_"/>
    <w:link w:val="Heading11"/>
    <w:rsid w:val="004131DF"/>
    <w:rPr>
      <w:b/>
      <w:bCs/>
      <w:i/>
      <w:iCs/>
      <w:szCs w:val="28"/>
    </w:rPr>
  </w:style>
  <w:style w:type="paragraph" w:customStyle="1" w:styleId="Heading11">
    <w:name w:val="Heading #1"/>
    <w:basedOn w:val="Normal"/>
    <w:link w:val="Heading10"/>
    <w:rsid w:val="004131DF"/>
    <w:pPr>
      <w:widowControl w:val="0"/>
      <w:spacing w:after="60" w:line="276" w:lineRule="auto"/>
      <w:ind w:firstLine="720"/>
      <w:outlineLvl w:val="0"/>
    </w:pPr>
    <w:rPr>
      <w:rFonts w:eastAsiaTheme="minorHAnsi" w:cstheme="minorBidi"/>
      <w:b/>
      <w:bCs/>
      <w:i/>
      <w:iCs/>
      <w:sz w:val="28"/>
      <w:szCs w:val="28"/>
    </w:rPr>
  </w:style>
  <w:style w:type="paragraph" w:customStyle="1" w:styleId="CharCharCharCharCharCharChar">
    <w:name w:val="Char Char Char Char Char Char Char"/>
    <w:basedOn w:val="Normal"/>
    <w:autoRedefine/>
    <w:rsid w:val="004131D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text">
    <w:name w:val="text"/>
    <w:rsid w:val="004131DF"/>
  </w:style>
  <w:style w:type="character" w:customStyle="1" w:styleId="card-send-timesendtime">
    <w:name w:val="card-send-time__sendtime"/>
    <w:rsid w:val="004131DF"/>
  </w:style>
  <w:style w:type="paragraph" w:styleId="BodyTextIndent">
    <w:name w:val="Body Text Indent"/>
    <w:basedOn w:val="Normal"/>
    <w:link w:val="BodyTextIndentChar"/>
    <w:rsid w:val="004131DF"/>
    <w:pPr>
      <w:tabs>
        <w:tab w:val="right" w:leader="dot" w:pos="9923"/>
      </w:tabs>
      <w:spacing w:line="288" w:lineRule="auto"/>
      <w:ind w:left="720"/>
    </w:pPr>
    <w:rPr>
      <w:rFonts w:ascii=".VnTime" w:hAnsi=".VnTime"/>
      <w:bCs/>
      <w:sz w:val="28"/>
      <w:lang w:val="fr-FR"/>
    </w:rPr>
  </w:style>
  <w:style w:type="character" w:customStyle="1" w:styleId="BodyTextIndentChar">
    <w:name w:val="Body Text Indent Char"/>
    <w:basedOn w:val="DefaultParagraphFont"/>
    <w:link w:val="BodyTextIndent"/>
    <w:rsid w:val="004131DF"/>
    <w:rPr>
      <w:rFonts w:ascii=".VnTime" w:eastAsia="Times New Roman" w:hAnsi=".VnTime" w:cs="Times New Roman"/>
      <w:bCs/>
      <w:szCs w:val="24"/>
      <w:lang w:val="fr-FR"/>
    </w:rPr>
  </w:style>
  <w:style w:type="character" w:styleId="CommentReference">
    <w:name w:val="annotation reference"/>
    <w:rsid w:val="004131DF"/>
    <w:rPr>
      <w:sz w:val="16"/>
      <w:szCs w:val="16"/>
    </w:rPr>
  </w:style>
  <w:style w:type="paragraph" w:styleId="CommentText">
    <w:name w:val="annotation text"/>
    <w:basedOn w:val="Normal"/>
    <w:link w:val="CommentTextChar"/>
    <w:rsid w:val="004131DF"/>
    <w:rPr>
      <w:rFonts w:ascii=".VnTime" w:hAnsi=".VnTime"/>
      <w:sz w:val="20"/>
      <w:szCs w:val="20"/>
    </w:rPr>
  </w:style>
  <w:style w:type="character" w:customStyle="1" w:styleId="CommentTextChar">
    <w:name w:val="Comment Text Char"/>
    <w:basedOn w:val="DefaultParagraphFont"/>
    <w:link w:val="CommentText"/>
    <w:rsid w:val="004131DF"/>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4131DF"/>
    <w:rPr>
      <w:b/>
      <w:bCs/>
    </w:rPr>
  </w:style>
  <w:style w:type="character" w:customStyle="1" w:styleId="CommentSubjectChar">
    <w:name w:val="Comment Subject Char"/>
    <w:basedOn w:val="CommentTextChar"/>
    <w:link w:val="CommentSubject"/>
    <w:rsid w:val="004131DF"/>
    <w:rPr>
      <w:rFonts w:ascii=".VnTime" w:eastAsia="Times New Roman" w:hAnsi=".VnTime" w:cs="Times New Roman"/>
      <w:b/>
      <w:bCs/>
      <w:sz w:val="20"/>
      <w:szCs w:val="20"/>
    </w:rPr>
  </w:style>
  <w:style w:type="paragraph" w:customStyle="1" w:styleId="BodyText10">
    <w:name w:val="Body Text1"/>
    <w:basedOn w:val="Normal"/>
    <w:qFormat/>
    <w:rsid w:val="004131DF"/>
    <w:pPr>
      <w:widowControl w:val="0"/>
      <w:shd w:val="clear" w:color="auto" w:fill="FFFFFF"/>
      <w:spacing w:after="60" w:line="298" w:lineRule="exact"/>
      <w:ind w:hanging="720"/>
      <w:jc w:val="both"/>
    </w:pPr>
    <w:rPr>
      <w:rFonts w:eastAsia="Calibri"/>
      <w:sz w:val="27"/>
      <w:szCs w:val="27"/>
    </w:rPr>
  </w:style>
  <w:style w:type="paragraph" w:customStyle="1" w:styleId="CharCharCharCharCharCharChar0">
    <w:name w:val="Char Char Char Char Char Char Char"/>
    <w:basedOn w:val="Normal"/>
    <w:autoRedefine/>
    <w:rsid w:val="004131D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BodyText4">
    <w:name w:val="Body Text4"/>
    <w:basedOn w:val="Normal"/>
    <w:qFormat/>
    <w:rsid w:val="004131DF"/>
    <w:pPr>
      <w:widowControl w:val="0"/>
      <w:shd w:val="clear" w:color="auto" w:fill="FFFFFF"/>
      <w:spacing w:after="60" w:line="298" w:lineRule="exact"/>
      <w:ind w:hanging="720"/>
      <w:jc w:val="both"/>
    </w:pPr>
    <w:rPr>
      <w:sz w:val="27"/>
      <w:szCs w:val="27"/>
    </w:rPr>
  </w:style>
  <w:style w:type="paragraph" w:customStyle="1" w:styleId="BodyText3">
    <w:name w:val="Body Text3"/>
    <w:basedOn w:val="Normal"/>
    <w:qFormat/>
    <w:rsid w:val="004131DF"/>
    <w:pPr>
      <w:widowControl w:val="0"/>
      <w:shd w:val="clear" w:color="auto" w:fill="FFFFFF"/>
      <w:spacing w:after="60" w:line="298" w:lineRule="exact"/>
      <w:ind w:hanging="720"/>
      <w:jc w:val="both"/>
    </w:pPr>
    <w:rPr>
      <w:sz w:val="27"/>
      <w:szCs w:val="27"/>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t2"/>
    <w:basedOn w:val="Normal"/>
    <w:link w:val="FootnoteTextChar"/>
    <w:uiPriority w:val="99"/>
    <w:qFormat/>
    <w:rsid w:val="004131DF"/>
    <w:rPr>
      <w:rFonts w:eastAsia="Calibri"/>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qFormat/>
    <w:rsid w:val="004131DF"/>
    <w:rPr>
      <w:rFonts w:eastAsia="Calibri" w:cs="Times New Roman"/>
      <w:sz w:val="24"/>
      <w:szCs w:val="24"/>
    </w:rPr>
  </w:style>
  <w:style w:type="character" w:customStyle="1" w:styleId="ff2">
    <w:name w:val="ff2"/>
    <w:basedOn w:val="DefaultParagraphFont"/>
    <w:rsid w:val="004131DF"/>
  </w:style>
  <w:style w:type="paragraph" w:customStyle="1" w:styleId="learn-more">
    <w:name w:val="learn-more"/>
    <w:basedOn w:val="Normal"/>
    <w:rsid w:val="004131DF"/>
    <w:pPr>
      <w:spacing w:before="100" w:beforeAutospacing="1" w:after="100" w:afterAutospacing="1"/>
    </w:pPr>
  </w:style>
  <w:style w:type="character" w:customStyle="1" w:styleId="badge">
    <w:name w:val="badge"/>
    <w:rsid w:val="004131DF"/>
  </w:style>
  <w:style w:type="character" w:customStyle="1" w:styleId="text-container">
    <w:name w:val="text-container"/>
    <w:rsid w:val="004131DF"/>
  </w:style>
  <w:style w:type="character" w:customStyle="1" w:styleId="link-container">
    <w:name w:val="link-container"/>
    <w:rsid w:val="004131DF"/>
  </w:style>
  <w:style w:type="paragraph" w:customStyle="1" w:styleId="link-text">
    <w:name w:val="link-text"/>
    <w:basedOn w:val="Normal"/>
    <w:rsid w:val="004131DF"/>
    <w:pPr>
      <w:spacing w:before="100" w:beforeAutospacing="1" w:after="100" w:afterAutospacing="1"/>
    </w:pPr>
  </w:style>
  <w:style w:type="character" w:customStyle="1" w:styleId="fontstyle01">
    <w:name w:val="fontstyle01"/>
    <w:rsid w:val="004131DF"/>
    <w:rPr>
      <w:rFonts w:ascii="Times New Roman" w:hAnsi="Times New Roman" w:cs="Times New Roman" w:hint="default"/>
      <w:b w:val="0"/>
      <w:bCs w:val="0"/>
      <w:i w:val="0"/>
      <w:iCs w:val="0"/>
      <w:color w:val="000000"/>
      <w:sz w:val="28"/>
      <w:szCs w:val="28"/>
    </w:rPr>
  </w:style>
  <w:style w:type="table" w:styleId="TableGrid">
    <w:name w:val="Table Grid"/>
    <w:basedOn w:val="TableNormal"/>
    <w:rsid w:val="00C05B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6396">
      <w:bodyDiv w:val="1"/>
      <w:marLeft w:val="0"/>
      <w:marRight w:val="0"/>
      <w:marTop w:val="0"/>
      <w:marBottom w:val="0"/>
      <w:divBdr>
        <w:top w:val="none" w:sz="0" w:space="0" w:color="auto"/>
        <w:left w:val="none" w:sz="0" w:space="0" w:color="auto"/>
        <w:bottom w:val="none" w:sz="0" w:space="0" w:color="auto"/>
        <w:right w:val="none" w:sz="0" w:space="0" w:color="auto"/>
      </w:divBdr>
    </w:div>
    <w:div w:id="511067629">
      <w:bodyDiv w:val="1"/>
      <w:marLeft w:val="0"/>
      <w:marRight w:val="0"/>
      <w:marTop w:val="0"/>
      <w:marBottom w:val="0"/>
      <w:divBdr>
        <w:top w:val="none" w:sz="0" w:space="0" w:color="auto"/>
        <w:left w:val="none" w:sz="0" w:space="0" w:color="auto"/>
        <w:bottom w:val="none" w:sz="0" w:space="0" w:color="auto"/>
        <w:right w:val="none" w:sz="0" w:space="0" w:color="auto"/>
      </w:divBdr>
    </w:div>
    <w:div w:id="545020602">
      <w:bodyDiv w:val="1"/>
      <w:marLeft w:val="0"/>
      <w:marRight w:val="0"/>
      <w:marTop w:val="0"/>
      <w:marBottom w:val="0"/>
      <w:divBdr>
        <w:top w:val="none" w:sz="0" w:space="0" w:color="auto"/>
        <w:left w:val="none" w:sz="0" w:space="0" w:color="auto"/>
        <w:bottom w:val="none" w:sz="0" w:space="0" w:color="auto"/>
        <w:right w:val="none" w:sz="0" w:space="0" w:color="auto"/>
      </w:divBdr>
    </w:div>
    <w:div w:id="577860297">
      <w:bodyDiv w:val="1"/>
      <w:marLeft w:val="0"/>
      <w:marRight w:val="0"/>
      <w:marTop w:val="0"/>
      <w:marBottom w:val="0"/>
      <w:divBdr>
        <w:top w:val="none" w:sz="0" w:space="0" w:color="auto"/>
        <w:left w:val="none" w:sz="0" w:space="0" w:color="auto"/>
        <w:bottom w:val="none" w:sz="0" w:space="0" w:color="auto"/>
        <w:right w:val="none" w:sz="0" w:space="0" w:color="auto"/>
      </w:divBdr>
    </w:div>
    <w:div w:id="817654268">
      <w:bodyDiv w:val="1"/>
      <w:marLeft w:val="0"/>
      <w:marRight w:val="0"/>
      <w:marTop w:val="0"/>
      <w:marBottom w:val="0"/>
      <w:divBdr>
        <w:top w:val="none" w:sz="0" w:space="0" w:color="auto"/>
        <w:left w:val="none" w:sz="0" w:space="0" w:color="auto"/>
        <w:bottom w:val="none" w:sz="0" w:space="0" w:color="auto"/>
        <w:right w:val="none" w:sz="0" w:space="0" w:color="auto"/>
      </w:divBdr>
    </w:div>
    <w:div w:id="947396226">
      <w:bodyDiv w:val="1"/>
      <w:marLeft w:val="0"/>
      <w:marRight w:val="0"/>
      <w:marTop w:val="0"/>
      <w:marBottom w:val="0"/>
      <w:divBdr>
        <w:top w:val="none" w:sz="0" w:space="0" w:color="auto"/>
        <w:left w:val="none" w:sz="0" w:space="0" w:color="auto"/>
        <w:bottom w:val="none" w:sz="0" w:space="0" w:color="auto"/>
        <w:right w:val="none" w:sz="0" w:space="0" w:color="auto"/>
      </w:divBdr>
    </w:div>
    <w:div w:id="1304307590">
      <w:bodyDiv w:val="1"/>
      <w:marLeft w:val="0"/>
      <w:marRight w:val="0"/>
      <w:marTop w:val="0"/>
      <w:marBottom w:val="0"/>
      <w:divBdr>
        <w:top w:val="none" w:sz="0" w:space="0" w:color="auto"/>
        <w:left w:val="none" w:sz="0" w:space="0" w:color="auto"/>
        <w:bottom w:val="none" w:sz="0" w:space="0" w:color="auto"/>
        <w:right w:val="none" w:sz="0" w:space="0" w:color="auto"/>
      </w:divBdr>
    </w:div>
    <w:div w:id="1344820490">
      <w:bodyDiv w:val="1"/>
      <w:marLeft w:val="0"/>
      <w:marRight w:val="0"/>
      <w:marTop w:val="0"/>
      <w:marBottom w:val="0"/>
      <w:divBdr>
        <w:top w:val="none" w:sz="0" w:space="0" w:color="auto"/>
        <w:left w:val="none" w:sz="0" w:space="0" w:color="auto"/>
        <w:bottom w:val="none" w:sz="0" w:space="0" w:color="auto"/>
        <w:right w:val="none" w:sz="0" w:space="0" w:color="auto"/>
      </w:divBdr>
    </w:div>
    <w:div w:id="1461387611">
      <w:bodyDiv w:val="1"/>
      <w:marLeft w:val="0"/>
      <w:marRight w:val="0"/>
      <w:marTop w:val="0"/>
      <w:marBottom w:val="0"/>
      <w:divBdr>
        <w:top w:val="none" w:sz="0" w:space="0" w:color="auto"/>
        <w:left w:val="none" w:sz="0" w:space="0" w:color="auto"/>
        <w:bottom w:val="none" w:sz="0" w:space="0" w:color="auto"/>
        <w:right w:val="none" w:sz="0" w:space="0" w:color="auto"/>
      </w:divBdr>
    </w:div>
    <w:div w:id="1518805912">
      <w:bodyDiv w:val="1"/>
      <w:marLeft w:val="0"/>
      <w:marRight w:val="0"/>
      <w:marTop w:val="0"/>
      <w:marBottom w:val="0"/>
      <w:divBdr>
        <w:top w:val="none" w:sz="0" w:space="0" w:color="auto"/>
        <w:left w:val="none" w:sz="0" w:space="0" w:color="auto"/>
        <w:bottom w:val="none" w:sz="0" w:space="0" w:color="auto"/>
        <w:right w:val="none" w:sz="0" w:space="0" w:color="auto"/>
      </w:divBdr>
    </w:div>
    <w:div w:id="1565799048">
      <w:bodyDiv w:val="1"/>
      <w:marLeft w:val="0"/>
      <w:marRight w:val="0"/>
      <w:marTop w:val="0"/>
      <w:marBottom w:val="0"/>
      <w:divBdr>
        <w:top w:val="none" w:sz="0" w:space="0" w:color="auto"/>
        <w:left w:val="none" w:sz="0" w:space="0" w:color="auto"/>
        <w:bottom w:val="none" w:sz="0" w:space="0" w:color="auto"/>
        <w:right w:val="none" w:sz="0" w:space="0" w:color="auto"/>
      </w:divBdr>
    </w:div>
    <w:div w:id="1566064938">
      <w:bodyDiv w:val="1"/>
      <w:marLeft w:val="0"/>
      <w:marRight w:val="0"/>
      <w:marTop w:val="0"/>
      <w:marBottom w:val="0"/>
      <w:divBdr>
        <w:top w:val="none" w:sz="0" w:space="0" w:color="auto"/>
        <w:left w:val="none" w:sz="0" w:space="0" w:color="auto"/>
        <w:bottom w:val="none" w:sz="0" w:space="0" w:color="auto"/>
        <w:right w:val="none" w:sz="0" w:space="0" w:color="auto"/>
      </w:divBdr>
    </w:div>
    <w:div w:id="1567449119">
      <w:bodyDiv w:val="1"/>
      <w:marLeft w:val="0"/>
      <w:marRight w:val="0"/>
      <w:marTop w:val="0"/>
      <w:marBottom w:val="0"/>
      <w:divBdr>
        <w:top w:val="none" w:sz="0" w:space="0" w:color="auto"/>
        <w:left w:val="none" w:sz="0" w:space="0" w:color="auto"/>
        <w:bottom w:val="none" w:sz="0" w:space="0" w:color="auto"/>
        <w:right w:val="none" w:sz="0" w:space="0" w:color="auto"/>
      </w:divBdr>
    </w:div>
    <w:div w:id="1795633794">
      <w:bodyDiv w:val="1"/>
      <w:marLeft w:val="0"/>
      <w:marRight w:val="0"/>
      <w:marTop w:val="0"/>
      <w:marBottom w:val="0"/>
      <w:divBdr>
        <w:top w:val="none" w:sz="0" w:space="0" w:color="auto"/>
        <w:left w:val="none" w:sz="0" w:space="0" w:color="auto"/>
        <w:bottom w:val="none" w:sz="0" w:space="0" w:color="auto"/>
        <w:right w:val="none" w:sz="0" w:space="0" w:color="auto"/>
      </w:divBdr>
    </w:div>
    <w:div w:id="1902792062">
      <w:bodyDiv w:val="1"/>
      <w:marLeft w:val="0"/>
      <w:marRight w:val="0"/>
      <w:marTop w:val="0"/>
      <w:marBottom w:val="0"/>
      <w:divBdr>
        <w:top w:val="none" w:sz="0" w:space="0" w:color="auto"/>
        <w:left w:val="none" w:sz="0" w:space="0" w:color="auto"/>
        <w:bottom w:val="none" w:sz="0" w:space="0" w:color="auto"/>
        <w:right w:val="none" w:sz="0" w:space="0" w:color="auto"/>
      </w:divBdr>
    </w:div>
    <w:div w:id="1961911691">
      <w:bodyDiv w:val="1"/>
      <w:marLeft w:val="0"/>
      <w:marRight w:val="0"/>
      <w:marTop w:val="0"/>
      <w:marBottom w:val="0"/>
      <w:divBdr>
        <w:top w:val="none" w:sz="0" w:space="0" w:color="auto"/>
        <w:left w:val="none" w:sz="0" w:space="0" w:color="auto"/>
        <w:bottom w:val="none" w:sz="0" w:space="0" w:color="auto"/>
        <w:right w:val="none" w:sz="0" w:space="0" w:color="auto"/>
      </w:divBdr>
    </w:div>
    <w:div w:id="1982883590">
      <w:bodyDiv w:val="1"/>
      <w:marLeft w:val="0"/>
      <w:marRight w:val="0"/>
      <w:marTop w:val="0"/>
      <w:marBottom w:val="0"/>
      <w:divBdr>
        <w:top w:val="none" w:sz="0" w:space="0" w:color="auto"/>
        <w:left w:val="none" w:sz="0" w:space="0" w:color="auto"/>
        <w:bottom w:val="none" w:sz="0" w:space="0" w:color="auto"/>
        <w:right w:val="none" w:sz="0" w:space="0" w:color="auto"/>
      </w:divBdr>
    </w:div>
    <w:div w:id="1999338431">
      <w:bodyDiv w:val="1"/>
      <w:marLeft w:val="0"/>
      <w:marRight w:val="0"/>
      <w:marTop w:val="0"/>
      <w:marBottom w:val="0"/>
      <w:divBdr>
        <w:top w:val="none" w:sz="0" w:space="0" w:color="auto"/>
        <w:left w:val="none" w:sz="0" w:space="0" w:color="auto"/>
        <w:bottom w:val="none" w:sz="0" w:space="0" w:color="auto"/>
        <w:right w:val="none" w:sz="0" w:space="0" w:color="auto"/>
      </w:divBdr>
    </w:div>
    <w:div w:id="2002543127">
      <w:bodyDiv w:val="1"/>
      <w:marLeft w:val="0"/>
      <w:marRight w:val="0"/>
      <w:marTop w:val="0"/>
      <w:marBottom w:val="0"/>
      <w:divBdr>
        <w:top w:val="none" w:sz="0" w:space="0" w:color="auto"/>
        <w:left w:val="none" w:sz="0" w:space="0" w:color="auto"/>
        <w:bottom w:val="none" w:sz="0" w:space="0" w:color="auto"/>
        <w:right w:val="none" w:sz="0" w:space="0" w:color="auto"/>
      </w:divBdr>
    </w:div>
    <w:div w:id="2015066775">
      <w:bodyDiv w:val="1"/>
      <w:marLeft w:val="0"/>
      <w:marRight w:val="0"/>
      <w:marTop w:val="0"/>
      <w:marBottom w:val="0"/>
      <w:divBdr>
        <w:top w:val="none" w:sz="0" w:space="0" w:color="auto"/>
        <w:left w:val="none" w:sz="0" w:space="0" w:color="auto"/>
        <w:bottom w:val="none" w:sz="0" w:space="0" w:color="auto"/>
        <w:right w:val="none" w:sz="0" w:space="0" w:color="auto"/>
      </w:divBdr>
    </w:div>
    <w:div w:id="209828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7158</Words>
  <Characters>40801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PHUSY</cp:lastModifiedBy>
  <cp:revision>13</cp:revision>
  <dcterms:created xsi:type="dcterms:W3CDTF">2025-05-07T15:05:00Z</dcterms:created>
  <dcterms:modified xsi:type="dcterms:W3CDTF">2025-06-28T10:42:00Z</dcterms:modified>
</cp:coreProperties>
</file>