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877"/>
        <w:tblOverlap w:val="never"/>
        <w:tblW w:w="10968" w:type="dxa"/>
        <w:tblCellMar>
          <w:left w:w="0" w:type="dxa"/>
          <w:right w:w="0" w:type="dxa"/>
        </w:tblCellMar>
        <w:tblLook w:val="0000" w:firstRow="0" w:lastRow="0" w:firstColumn="0" w:lastColumn="0" w:noHBand="0" w:noVBand="0"/>
      </w:tblPr>
      <w:tblGrid>
        <w:gridCol w:w="4503"/>
        <w:gridCol w:w="6465"/>
      </w:tblGrid>
      <w:tr w:rsidR="00C353A0" w:rsidRPr="00D20ABD" w14:paraId="6620684C" w14:textId="77777777" w:rsidTr="00BD5F99">
        <w:trPr>
          <w:trHeight w:val="907"/>
        </w:trPr>
        <w:tc>
          <w:tcPr>
            <w:tcW w:w="4503" w:type="dxa"/>
            <w:tcMar>
              <w:top w:w="0" w:type="dxa"/>
              <w:left w:w="108" w:type="dxa"/>
              <w:bottom w:w="0" w:type="dxa"/>
              <w:right w:w="108" w:type="dxa"/>
            </w:tcMar>
          </w:tcPr>
          <w:p w14:paraId="405CD753" w14:textId="77777777" w:rsidR="00C353A0" w:rsidRPr="00D20ABD" w:rsidRDefault="00C353A0" w:rsidP="00BD5F99">
            <w:pPr>
              <w:tabs>
                <w:tab w:val="left" w:pos="210"/>
                <w:tab w:val="center" w:pos="4702"/>
              </w:tabs>
              <w:jc w:val="center"/>
              <w:rPr>
                <w:sz w:val="26"/>
                <w:szCs w:val="26"/>
              </w:rPr>
            </w:pPr>
            <w:r w:rsidRPr="00D20ABD">
              <w:rPr>
                <w:sz w:val="26"/>
                <w:szCs w:val="26"/>
              </w:rPr>
              <w:t>UBND QUẬN HÀ ĐÔNG</w:t>
            </w:r>
          </w:p>
          <w:p w14:paraId="44BD61C5" w14:textId="77777777" w:rsidR="00C353A0" w:rsidRPr="00D20ABD" w:rsidRDefault="00C353A0" w:rsidP="00BD5F99">
            <w:pPr>
              <w:tabs>
                <w:tab w:val="left" w:pos="210"/>
                <w:tab w:val="center" w:pos="4702"/>
              </w:tabs>
              <w:jc w:val="center"/>
              <w:rPr>
                <w:b/>
                <w:sz w:val="26"/>
                <w:szCs w:val="26"/>
              </w:rPr>
            </w:pPr>
            <w:r w:rsidRPr="00D20ABD">
              <w:rPr>
                <w:b/>
                <w:bCs/>
                <w:sz w:val="26"/>
                <w:szCs w:val="26"/>
              </w:rPr>
              <w:t>TRƯỜNG TIỂU HỌC LÊ QUÝ ĐÔN</w:t>
            </w:r>
          </w:p>
          <w:p w14:paraId="305C9B82" w14:textId="606DD179" w:rsidR="00C353A0" w:rsidRPr="00D20ABD" w:rsidRDefault="00C353A0" w:rsidP="001C5F77">
            <w:pPr>
              <w:spacing w:before="240"/>
              <w:jc w:val="center"/>
              <w:rPr>
                <w:b/>
              </w:rPr>
            </w:pPr>
            <w:r w:rsidRPr="00D20ABD">
              <w:rPr>
                <w:noProof/>
              </w:rPr>
              <mc:AlternateContent>
                <mc:Choice Requires="wps">
                  <w:drawing>
                    <wp:anchor distT="0" distB="0" distL="114300" distR="114300" simplePos="0" relativeHeight="251661312" behindDoc="0" locked="0" layoutInCell="1" allowOverlap="1" wp14:anchorId="5532F761" wp14:editId="0F5D3548">
                      <wp:simplePos x="0" y="0"/>
                      <wp:positionH relativeFrom="column">
                        <wp:posOffset>870585</wp:posOffset>
                      </wp:positionH>
                      <wp:positionV relativeFrom="paragraph">
                        <wp:posOffset>10160</wp:posOffset>
                      </wp:positionV>
                      <wp:extent cx="960120" cy="0"/>
                      <wp:effectExtent l="7620" t="12700" r="13335" b="6350"/>
                      <wp:wrapNone/>
                      <wp:docPr id="66956924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99D68C0" id="_x0000_t32" coordsize="21600,21600" o:spt="32" o:oned="t" path="m,l21600,21600e" filled="f">
                      <v:path arrowok="t" fillok="f" o:connecttype="none"/>
                      <o:lock v:ext="edit" shapetype="t"/>
                    </v:shapetype>
                    <v:shape id="Straight Arrow Connector 3" o:spid="_x0000_s1026" type="#_x0000_t32" style="position:absolute;margin-left:68.55pt;margin-top:.8pt;width:75.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"/>
                  </w:pict>
                </mc:Fallback>
              </mc:AlternateContent>
            </w:r>
            <w:r w:rsidRPr="00D20ABD">
              <w:t>Số:</w:t>
            </w:r>
            <w:r w:rsidR="0075572A">
              <w:t xml:space="preserve"> </w:t>
            </w:r>
            <w:r w:rsidR="00692932">
              <w:rPr>
                <w:color w:val="FF0000"/>
              </w:rPr>
              <w:t>9</w:t>
            </w:r>
            <w:r w:rsidR="001C5F77">
              <w:rPr>
                <w:color w:val="FF0000"/>
              </w:rPr>
              <w:t>1</w:t>
            </w:r>
            <w:r w:rsidRPr="00D20ABD">
              <w:rPr>
                <w:b/>
              </w:rPr>
              <w:t>/</w:t>
            </w:r>
            <w:r w:rsidRPr="00D20ABD">
              <w:t>QĐ-THLQĐ</w:t>
            </w:r>
          </w:p>
        </w:tc>
        <w:tc>
          <w:tcPr>
            <w:tcW w:w="6465" w:type="dxa"/>
            <w:tcMar>
              <w:top w:w="0" w:type="dxa"/>
              <w:left w:w="108" w:type="dxa"/>
              <w:bottom w:w="0" w:type="dxa"/>
              <w:right w:w="108" w:type="dxa"/>
            </w:tcMar>
          </w:tcPr>
          <w:p w14:paraId="6BC69501" w14:textId="77777777" w:rsidR="00C353A0" w:rsidRPr="00D20ABD" w:rsidRDefault="00C353A0" w:rsidP="00BD5F99">
            <w:pPr>
              <w:tabs>
                <w:tab w:val="left" w:pos="210"/>
              </w:tabs>
              <w:rPr>
                <w:b/>
                <w:sz w:val="26"/>
                <w:szCs w:val="26"/>
              </w:rPr>
            </w:pPr>
            <w:r w:rsidRPr="00D20ABD">
              <w:rPr>
                <w:b/>
                <w:bCs/>
                <w:sz w:val="26"/>
                <w:szCs w:val="26"/>
              </w:rPr>
              <w:t>CỘNG HÒA XÃ HỘI CHỦ NGHĨA VIỆT NAM</w:t>
            </w:r>
          </w:p>
          <w:p w14:paraId="3C4F2BD8" w14:textId="77777777" w:rsidR="00C353A0" w:rsidRPr="00D20ABD" w:rsidRDefault="00C353A0" w:rsidP="00BD5F99">
            <w:pPr>
              <w:tabs>
                <w:tab w:val="left" w:pos="210"/>
              </w:tabs>
              <w:jc w:val="center"/>
              <w:rPr>
                <w:b/>
                <w:sz w:val="28"/>
                <w:szCs w:val="28"/>
              </w:rPr>
            </w:pPr>
            <w:r w:rsidRPr="00D20ABD">
              <w:rPr>
                <w:b/>
                <w:bCs/>
                <w:sz w:val="28"/>
                <w:szCs w:val="28"/>
              </w:rPr>
              <w:t>Độc lập - Tự do - Hạnh phúc</w:t>
            </w:r>
          </w:p>
          <w:p w14:paraId="4451C746" w14:textId="1602FBCE" w:rsidR="00C353A0" w:rsidRPr="00D20ABD" w:rsidRDefault="00C353A0" w:rsidP="00BD5F99">
            <w:pPr>
              <w:tabs>
                <w:tab w:val="left" w:pos="210"/>
              </w:tabs>
              <w:jc w:val="center"/>
              <w:rPr>
                <w:b/>
              </w:rPr>
            </w:pPr>
            <w:r w:rsidRPr="00D20ABD">
              <w:rPr>
                <w:b/>
                <w:bCs/>
                <w:noProof/>
              </w:rPr>
              <mc:AlternateContent>
                <mc:Choice Requires="wps">
                  <w:drawing>
                    <wp:anchor distT="0" distB="0" distL="114300" distR="114300" simplePos="0" relativeHeight="251660288" behindDoc="0" locked="0" layoutInCell="1" allowOverlap="1" wp14:anchorId="1F491816" wp14:editId="342BF92D">
                      <wp:simplePos x="0" y="0"/>
                      <wp:positionH relativeFrom="column">
                        <wp:posOffset>918210</wp:posOffset>
                      </wp:positionH>
                      <wp:positionV relativeFrom="paragraph">
                        <wp:posOffset>43180</wp:posOffset>
                      </wp:positionV>
                      <wp:extent cx="2148840" cy="0"/>
                      <wp:effectExtent l="9525" t="12700" r="13335" b="6350"/>
                      <wp:wrapNone/>
                      <wp:docPr id="209224604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1779ED9" id="Straight Arrow Connector 2" o:spid="_x0000_s1026" type="#_x0000_t32" style="position:absolute;margin-left:72.3pt;margin-top:3.4pt;width:16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"/>
                  </w:pict>
                </mc:Fallback>
              </mc:AlternateContent>
            </w:r>
            <w:r w:rsidRPr="00D20ABD">
              <w:rPr>
                <w:b/>
              </w:rPr>
              <w:t> </w:t>
            </w:r>
          </w:p>
          <w:p w14:paraId="10569F0D" w14:textId="71AEB665" w:rsidR="00C353A0" w:rsidRPr="00D20ABD" w:rsidRDefault="00C353A0" w:rsidP="00692932">
            <w:pPr>
              <w:tabs>
                <w:tab w:val="left" w:pos="210"/>
              </w:tabs>
              <w:jc w:val="center"/>
            </w:pPr>
            <w:r w:rsidRPr="00D20ABD">
              <w:rPr>
                <w:i/>
                <w:iCs/>
              </w:rPr>
              <w:t xml:space="preserve">Hà Đông, ngày </w:t>
            </w:r>
            <w:r w:rsidR="0075572A">
              <w:rPr>
                <w:i/>
                <w:iCs/>
              </w:rPr>
              <w:t>2</w:t>
            </w:r>
            <w:r w:rsidR="00692932">
              <w:rPr>
                <w:i/>
                <w:iCs/>
              </w:rPr>
              <w:t>3</w:t>
            </w:r>
            <w:r w:rsidRPr="00D20ABD">
              <w:rPr>
                <w:i/>
                <w:iCs/>
              </w:rPr>
              <w:t xml:space="preserve"> tháng </w:t>
            </w:r>
            <w:r w:rsidR="005A25AB">
              <w:rPr>
                <w:i/>
                <w:iCs/>
              </w:rPr>
              <w:t>5</w:t>
            </w:r>
            <w:r w:rsidRPr="00D20ABD">
              <w:rPr>
                <w:i/>
                <w:iCs/>
              </w:rPr>
              <w:t xml:space="preserve"> năm 202</w:t>
            </w:r>
            <w:r w:rsidR="00BD6764">
              <w:rPr>
                <w:i/>
                <w:iCs/>
              </w:rPr>
              <w:t>5</w:t>
            </w:r>
          </w:p>
        </w:tc>
      </w:tr>
    </w:tbl>
    <w:p w14:paraId="044E1CC1" w14:textId="77777777" w:rsidR="00C353A0" w:rsidRPr="00D20ABD" w:rsidRDefault="00C353A0" w:rsidP="00C353A0"/>
    <w:p w14:paraId="43B1D63B" w14:textId="77777777" w:rsidR="00C353A0" w:rsidRPr="00CA6544" w:rsidRDefault="00C353A0" w:rsidP="00C353A0">
      <w:pPr>
        <w:jc w:val="center"/>
        <w:rPr>
          <w:b/>
          <w:sz w:val="28"/>
          <w:szCs w:val="28"/>
        </w:rPr>
      </w:pPr>
      <w:r w:rsidRPr="00CA6544">
        <w:rPr>
          <w:b/>
          <w:sz w:val="28"/>
          <w:szCs w:val="28"/>
        </w:rPr>
        <w:t>QUYẾT ĐỊNH</w:t>
      </w:r>
    </w:p>
    <w:p w14:paraId="18745F2A" w14:textId="567E6542" w:rsidR="00C353A0" w:rsidRPr="00C353A0" w:rsidRDefault="00C353A0" w:rsidP="00C353A0">
      <w:pPr>
        <w:jc w:val="center"/>
        <w:rPr>
          <w:b/>
          <w:sz w:val="28"/>
          <w:szCs w:val="28"/>
        </w:rPr>
      </w:pPr>
      <w:r>
        <w:rPr>
          <w:b/>
          <w:sz w:val="28"/>
          <w:szCs w:val="28"/>
        </w:rPr>
        <w:t xml:space="preserve">V/v </w:t>
      </w:r>
      <w:r w:rsidR="007559E8">
        <w:rPr>
          <w:b/>
          <w:sz w:val="28"/>
          <w:szCs w:val="28"/>
        </w:rPr>
        <w:t>K</w:t>
      </w:r>
      <w:r>
        <w:rPr>
          <w:b/>
          <w:sz w:val="28"/>
          <w:szCs w:val="28"/>
        </w:rPr>
        <w:t>hen thưởng học</w:t>
      </w:r>
      <w:r>
        <w:rPr>
          <w:b/>
          <w:sz w:val="28"/>
          <w:szCs w:val="28"/>
          <w:lang w:val="vi-VN"/>
        </w:rPr>
        <w:t xml:space="preserve"> sinh </w:t>
      </w:r>
      <w:r>
        <w:rPr>
          <w:b/>
          <w:sz w:val="28"/>
          <w:szCs w:val="28"/>
        </w:rPr>
        <w:t>năm học 202</w:t>
      </w:r>
      <w:r w:rsidR="00EC02D4">
        <w:rPr>
          <w:b/>
          <w:sz w:val="28"/>
          <w:szCs w:val="28"/>
        </w:rPr>
        <w:t>4</w:t>
      </w:r>
      <w:r>
        <w:rPr>
          <w:b/>
          <w:sz w:val="28"/>
          <w:szCs w:val="28"/>
        </w:rPr>
        <w:t xml:space="preserve"> - 202</w:t>
      </w:r>
      <w:r w:rsidR="00EC02D4">
        <w:rPr>
          <w:b/>
          <w:sz w:val="28"/>
          <w:szCs w:val="28"/>
        </w:rPr>
        <w:t>5</w:t>
      </w:r>
    </w:p>
    <w:p w14:paraId="457DAA58" w14:textId="170E6D67" w:rsidR="00C353A0" w:rsidRDefault="00C353A0" w:rsidP="00C353A0">
      <w:pPr>
        <w:jc w:val="center"/>
        <w:rPr>
          <w:b/>
          <w:sz w:val="28"/>
          <w:szCs w:val="28"/>
        </w:rPr>
      </w:pPr>
      <w:r w:rsidRPr="00844C84">
        <w:rPr>
          <w:b/>
          <w:noProof/>
          <w:sz w:val="28"/>
        </w:rPr>
        <mc:AlternateContent>
          <mc:Choice Requires="wps">
            <w:drawing>
              <wp:anchor distT="0" distB="0" distL="114300" distR="114300" simplePos="0" relativeHeight="251659264" behindDoc="0" locked="0" layoutInCell="1" allowOverlap="1" wp14:anchorId="522DC148" wp14:editId="3ABD9BCA">
                <wp:simplePos x="0" y="0"/>
                <wp:positionH relativeFrom="column">
                  <wp:posOffset>2367915</wp:posOffset>
                </wp:positionH>
                <wp:positionV relativeFrom="paragraph">
                  <wp:posOffset>60960</wp:posOffset>
                </wp:positionV>
                <wp:extent cx="1152525" cy="0"/>
                <wp:effectExtent l="10795" t="7620" r="8255" b="11430"/>
                <wp:wrapNone/>
                <wp:docPr id="3987725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37593D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5pt,4.8pt" to="277.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"/>
            </w:pict>
          </mc:Fallback>
        </mc:AlternateContent>
      </w:r>
    </w:p>
    <w:p w14:paraId="00FCBC60" w14:textId="77777777" w:rsidR="00C353A0" w:rsidRPr="000D7E32" w:rsidRDefault="00C353A0" w:rsidP="007559E8">
      <w:pPr>
        <w:spacing w:line="288" w:lineRule="auto"/>
        <w:jc w:val="center"/>
        <w:rPr>
          <w:b/>
          <w:sz w:val="28"/>
          <w:szCs w:val="28"/>
        </w:rPr>
      </w:pPr>
      <w:r w:rsidRPr="00844C84">
        <w:rPr>
          <w:b/>
          <w:sz w:val="28"/>
        </w:rPr>
        <w:t>HIỆU TRƯ</w:t>
      </w:r>
      <w:r>
        <w:rPr>
          <w:b/>
          <w:sz w:val="28"/>
        </w:rPr>
        <w:t>ỞNG TRƯỜNG TIỂU HỌC LÊ QUÝ ĐÔN</w:t>
      </w:r>
    </w:p>
    <w:p w14:paraId="4755EEFD" w14:textId="77777777" w:rsidR="0075572A" w:rsidRPr="004A7CDC" w:rsidRDefault="0075572A" w:rsidP="007559E8">
      <w:pPr>
        <w:spacing w:line="288" w:lineRule="auto"/>
        <w:ind w:firstLine="567"/>
        <w:jc w:val="both"/>
        <w:rPr>
          <w:i/>
          <w:sz w:val="28"/>
          <w:szCs w:val="28"/>
        </w:rPr>
      </w:pPr>
      <w:r w:rsidRPr="004A7CDC">
        <w:rPr>
          <w:i/>
          <w:sz w:val="28"/>
          <w:szCs w:val="28"/>
        </w:rPr>
        <w:t>Căn cứ Luật Giáo dục năm 2019 của Quốc hội nước Cộng hòa xã hội chủ nghĩa Việt Nam;</w:t>
      </w:r>
    </w:p>
    <w:p w14:paraId="46BE333B" w14:textId="4A8F0BEF" w:rsidR="0075572A" w:rsidRDefault="0075572A" w:rsidP="007559E8">
      <w:pPr>
        <w:spacing w:line="288" w:lineRule="auto"/>
        <w:ind w:firstLine="567"/>
        <w:jc w:val="both"/>
        <w:rPr>
          <w:i/>
          <w:sz w:val="28"/>
          <w:szCs w:val="28"/>
          <w:lang w:val="nb-NO"/>
        </w:rPr>
      </w:pPr>
      <w:r w:rsidRPr="004A7CDC">
        <w:rPr>
          <w:i/>
          <w:sz w:val="28"/>
          <w:szCs w:val="28"/>
          <w:lang w:val="nb-NO"/>
        </w:rPr>
        <w:t>Că</w:t>
      </w:r>
      <w:r w:rsidR="007559E8">
        <w:rPr>
          <w:i/>
          <w:sz w:val="28"/>
          <w:szCs w:val="28"/>
          <w:lang w:val="nb-NO"/>
        </w:rPr>
        <w:t>n cứ Thông tư số 28/2020/TT BGD</w:t>
      </w:r>
      <w:r w:rsidRPr="004A7CDC">
        <w:rPr>
          <w:i/>
          <w:sz w:val="28"/>
          <w:szCs w:val="28"/>
          <w:lang w:val="nb-NO"/>
        </w:rPr>
        <w:t xml:space="preserve">ĐT ngày 4/9/2020 </w:t>
      </w:r>
      <w:r>
        <w:rPr>
          <w:i/>
          <w:sz w:val="28"/>
          <w:szCs w:val="28"/>
          <w:lang w:val="nb-NO"/>
        </w:rPr>
        <w:t xml:space="preserve">của Bộ trưởng Bộ Giáo dục và Đào tạo </w:t>
      </w:r>
      <w:r w:rsidRPr="004A7CDC">
        <w:rPr>
          <w:i/>
          <w:sz w:val="28"/>
          <w:szCs w:val="28"/>
          <w:lang w:val="nb-NO"/>
        </w:rPr>
        <w:t>về việc B</w:t>
      </w:r>
      <w:r>
        <w:rPr>
          <w:i/>
          <w:sz w:val="28"/>
          <w:szCs w:val="28"/>
          <w:lang w:val="nb-NO"/>
        </w:rPr>
        <w:t>an hành Điều lệ Trường Tiểu học;</w:t>
      </w:r>
    </w:p>
    <w:p w14:paraId="09C037AD" w14:textId="664413CD" w:rsidR="0075572A" w:rsidRDefault="0075572A" w:rsidP="007559E8">
      <w:pPr>
        <w:spacing w:line="288" w:lineRule="auto"/>
        <w:ind w:firstLine="567"/>
        <w:jc w:val="both"/>
        <w:rPr>
          <w:i/>
          <w:sz w:val="28"/>
          <w:szCs w:val="28"/>
          <w:lang w:val="nb-NO"/>
        </w:rPr>
      </w:pPr>
      <w:r>
        <w:rPr>
          <w:i/>
          <w:sz w:val="28"/>
          <w:szCs w:val="28"/>
          <w:lang w:val="nb-NO"/>
        </w:rPr>
        <w:t>C</w:t>
      </w:r>
      <w:r w:rsidR="007559E8">
        <w:rPr>
          <w:i/>
          <w:sz w:val="28"/>
          <w:szCs w:val="28"/>
          <w:lang w:val="nb-NO"/>
        </w:rPr>
        <w:t xml:space="preserve">ăn cứ </w:t>
      </w:r>
      <w:r>
        <w:rPr>
          <w:i/>
          <w:sz w:val="28"/>
          <w:szCs w:val="28"/>
          <w:lang w:val="nb-NO"/>
        </w:rPr>
        <w:t>Thông tư số 27/2020</w:t>
      </w:r>
      <w:r w:rsidR="007559E8">
        <w:rPr>
          <w:i/>
          <w:sz w:val="28"/>
          <w:szCs w:val="28"/>
          <w:lang w:val="nb-NO"/>
        </w:rPr>
        <w:t>/TT- BGD</w:t>
      </w:r>
      <w:r>
        <w:rPr>
          <w:i/>
          <w:sz w:val="28"/>
          <w:szCs w:val="28"/>
          <w:lang w:val="nb-NO"/>
        </w:rPr>
        <w:t>ĐT ngày 04/9/2020</w:t>
      </w:r>
      <w:r w:rsidR="007559E8">
        <w:rPr>
          <w:i/>
          <w:sz w:val="28"/>
          <w:szCs w:val="28"/>
          <w:lang w:val="nb-NO"/>
        </w:rPr>
        <w:t xml:space="preserve"> </w:t>
      </w:r>
      <w:r>
        <w:rPr>
          <w:i/>
          <w:sz w:val="28"/>
          <w:szCs w:val="28"/>
          <w:lang w:val="nb-NO"/>
        </w:rPr>
        <w:t>của Bộ trưởng Bộ Giáo dục và Đào tạo về đánh giá xếp loại học sinh Tiểu học</w:t>
      </w:r>
      <w:r w:rsidR="00EC02D4">
        <w:rPr>
          <w:i/>
          <w:sz w:val="28"/>
          <w:szCs w:val="28"/>
          <w:lang w:val="nb-NO"/>
        </w:rPr>
        <w:t>;</w:t>
      </w:r>
    </w:p>
    <w:p w14:paraId="2E24A823" w14:textId="5CB897F5" w:rsidR="0075572A" w:rsidRPr="00EC02D4" w:rsidRDefault="0075572A" w:rsidP="007559E8">
      <w:pPr>
        <w:spacing w:line="288" w:lineRule="auto"/>
        <w:ind w:firstLine="567"/>
        <w:jc w:val="both"/>
        <w:rPr>
          <w:i/>
          <w:sz w:val="28"/>
          <w:szCs w:val="28"/>
        </w:rPr>
      </w:pPr>
      <w:r w:rsidRPr="00EC02D4">
        <w:rPr>
          <w:i/>
          <w:sz w:val="28"/>
          <w:szCs w:val="28"/>
        </w:rPr>
        <w:t xml:space="preserve">Thực hiện Công văn số </w:t>
      </w:r>
      <w:r w:rsidR="00EC02D4" w:rsidRPr="00EC02D4">
        <w:rPr>
          <w:i/>
          <w:sz w:val="28"/>
          <w:szCs w:val="28"/>
        </w:rPr>
        <w:t>255/PGDĐT ngày 22/4/2025 của Phòng GDĐT quận Hà Đông về việc tổ chức dạy học và kiểm tra đánh giá, Tổng kết năm học 2024-2025 cấp tiểu học quận Hà Đông</w:t>
      </w:r>
      <w:r w:rsidR="00EC02D4">
        <w:rPr>
          <w:i/>
          <w:sz w:val="28"/>
          <w:szCs w:val="28"/>
        </w:rPr>
        <w:t>;</w:t>
      </w:r>
    </w:p>
    <w:p w14:paraId="051AEDF9" w14:textId="4D8FB7AD" w:rsidR="00C353A0" w:rsidRPr="006564E7" w:rsidRDefault="00C353A0" w:rsidP="007559E8">
      <w:pPr>
        <w:spacing w:line="288" w:lineRule="auto"/>
        <w:ind w:firstLine="567"/>
        <w:jc w:val="both"/>
        <w:rPr>
          <w:i/>
          <w:sz w:val="28"/>
          <w:szCs w:val="28"/>
          <w:lang w:val="nb-NO"/>
        </w:rPr>
      </w:pPr>
      <w:r w:rsidRPr="006564E7">
        <w:rPr>
          <w:i/>
          <w:sz w:val="28"/>
          <w:szCs w:val="28"/>
          <w:lang w:val="nb-NO"/>
        </w:rPr>
        <w:t>Xét đề nghị của Ban Thi đua</w:t>
      </w:r>
      <w:r w:rsidR="003F6FF6">
        <w:rPr>
          <w:i/>
          <w:sz w:val="28"/>
          <w:szCs w:val="28"/>
          <w:lang w:val="nb-NO"/>
        </w:rPr>
        <w:t>,</w:t>
      </w:r>
      <w:r w:rsidRPr="006564E7">
        <w:rPr>
          <w:i/>
          <w:sz w:val="28"/>
          <w:szCs w:val="28"/>
          <w:lang w:val="nb-NO"/>
        </w:rPr>
        <w:t xml:space="preserve"> </w:t>
      </w:r>
      <w:r w:rsidR="003F6FF6">
        <w:rPr>
          <w:i/>
          <w:sz w:val="28"/>
          <w:szCs w:val="28"/>
          <w:lang w:val="nb-NO"/>
        </w:rPr>
        <w:t>K</w:t>
      </w:r>
      <w:r w:rsidRPr="006564E7">
        <w:rPr>
          <w:i/>
          <w:sz w:val="28"/>
          <w:szCs w:val="28"/>
          <w:lang w:val="nb-NO"/>
        </w:rPr>
        <w:t xml:space="preserve">hen thưởng trường </w:t>
      </w:r>
      <w:r w:rsidR="003F6FF6">
        <w:rPr>
          <w:i/>
          <w:sz w:val="28"/>
          <w:szCs w:val="28"/>
          <w:lang w:val="nb-NO"/>
        </w:rPr>
        <w:t>T</w:t>
      </w:r>
      <w:r w:rsidRPr="006564E7">
        <w:rPr>
          <w:i/>
          <w:sz w:val="28"/>
          <w:szCs w:val="28"/>
          <w:lang w:val="nb-NO"/>
        </w:rPr>
        <w:t>iểu học Lê Quý Đôn:</w:t>
      </w:r>
    </w:p>
    <w:p w14:paraId="75280F11" w14:textId="77777777" w:rsidR="00C353A0" w:rsidRPr="006564E7" w:rsidRDefault="00C353A0" w:rsidP="007559E8">
      <w:pPr>
        <w:spacing w:line="288" w:lineRule="auto"/>
        <w:jc w:val="center"/>
        <w:rPr>
          <w:b/>
          <w:sz w:val="28"/>
          <w:szCs w:val="28"/>
          <w:lang w:val="nb-NO"/>
        </w:rPr>
      </w:pPr>
      <w:r w:rsidRPr="006564E7">
        <w:rPr>
          <w:b/>
          <w:sz w:val="28"/>
          <w:szCs w:val="28"/>
          <w:lang w:val="nb-NO"/>
        </w:rPr>
        <w:t>QUYẾT ĐỊNH:</w:t>
      </w:r>
    </w:p>
    <w:p w14:paraId="4B9671C9" w14:textId="24F04402" w:rsidR="003F6FF6" w:rsidRDefault="00D903B8" w:rsidP="00D903B8">
      <w:pPr>
        <w:spacing w:line="288" w:lineRule="auto"/>
        <w:ind w:firstLine="426"/>
        <w:jc w:val="both"/>
        <w:rPr>
          <w:rFonts w:eastAsia="Calibri"/>
          <w:spacing w:val="-2"/>
          <w:sz w:val="28"/>
          <w:szCs w:val="28"/>
        </w:rPr>
      </w:pPr>
      <w:r>
        <w:rPr>
          <w:b/>
          <w:bCs/>
          <w:spacing w:val="-8"/>
          <w:sz w:val="28"/>
          <w:szCs w:val="28"/>
          <w:lang w:val="nb-NO"/>
        </w:rPr>
        <w:t>Điều 1:</w:t>
      </w:r>
      <w:r w:rsidR="003F6FF6">
        <w:rPr>
          <w:rFonts w:eastAsia="Calibri"/>
          <w:spacing w:val="-2"/>
          <w:sz w:val="28"/>
          <w:szCs w:val="28"/>
        </w:rPr>
        <w:t xml:space="preserve"> </w:t>
      </w:r>
      <w:r w:rsidR="003C40C5">
        <w:rPr>
          <w:rFonts w:eastAsia="Calibri"/>
          <w:spacing w:val="-2"/>
          <w:sz w:val="28"/>
          <w:szCs w:val="28"/>
        </w:rPr>
        <w:t xml:space="preserve">Khen thưởng cho </w:t>
      </w:r>
      <w:r w:rsidR="003F6FF6">
        <w:rPr>
          <w:rFonts w:eastAsia="Calibri"/>
          <w:spacing w:val="-2"/>
          <w:sz w:val="28"/>
          <w:szCs w:val="28"/>
        </w:rPr>
        <w:t>1</w:t>
      </w:r>
      <w:r>
        <w:rPr>
          <w:rFonts w:eastAsia="Calibri"/>
          <w:spacing w:val="-2"/>
          <w:sz w:val="28"/>
          <w:szCs w:val="28"/>
        </w:rPr>
        <w:t>43</w:t>
      </w:r>
      <w:r w:rsidR="00B160B4">
        <w:rPr>
          <w:rFonts w:eastAsia="Calibri"/>
          <w:spacing w:val="-2"/>
          <w:sz w:val="28"/>
          <w:szCs w:val="28"/>
        </w:rPr>
        <w:t>6</w:t>
      </w:r>
      <w:r w:rsidR="003F6FF6">
        <w:rPr>
          <w:rFonts w:eastAsia="Calibri"/>
          <w:spacing w:val="-2"/>
          <w:sz w:val="28"/>
          <w:szCs w:val="28"/>
        </w:rPr>
        <w:t xml:space="preserve"> </w:t>
      </w:r>
      <w:r w:rsidR="003C40C5">
        <w:rPr>
          <w:rFonts w:eastAsia="Calibri"/>
          <w:spacing w:val="-2"/>
          <w:sz w:val="28"/>
          <w:szCs w:val="28"/>
        </w:rPr>
        <w:t>học sinh đã có thành tích trong các hoạt động giáo dục năm học 202</w:t>
      </w:r>
      <w:r>
        <w:rPr>
          <w:rFonts w:eastAsia="Calibri"/>
          <w:spacing w:val="-2"/>
          <w:sz w:val="28"/>
          <w:szCs w:val="28"/>
        </w:rPr>
        <w:t>4</w:t>
      </w:r>
      <w:r w:rsidR="003C40C5">
        <w:rPr>
          <w:rFonts w:eastAsia="Calibri"/>
          <w:spacing w:val="-2"/>
          <w:sz w:val="28"/>
          <w:szCs w:val="28"/>
        </w:rPr>
        <w:t xml:space="preserve"> – 202</w:t>
      </w:r>
      <w:r>
        <w:rPr>
          <w:rFonts w:eastAsia="Calibri"/>
          <w:spacing w:val="-2"/>
          <w:sz w:val="28"/>
          <w:szCs w:val="28"/>
        </w:rPr>
        <w:t>5</w:t>
      </w:r>
      <w:r w:rsidR="003C40C5">
        <w:rPr>
          <w:rFonts w:eastAsia="Calibri"/>
          <w:spacing w:val="-2"/>
          <w:sz w:val="28"/>
          <w:szCs w:val="28"/>
        </w:rPr>
        <w:t>, như sau:</w:t>
      </w:r>
    </w:p>
    <w:p w14:paraId="2765D7EC" w14:textId="61E17802" w:rsidR="00D903B8" w:rsidRDefault="003F6FF6" w:rsidP="007559E8">
      <w:pPr>
        <w:spacing w:line="288" w:lineRule="auto"/>
        <w:ind w:firstLine="567"/>
        <w:jc w:val="both"/>
        <w:rPr>
          <w:rFonts w:eastAsia="Calibri"/>
          <w:spacing w:val="-2"/>
          <w:sz w:val="28"/>
          <w:szCs w:val="28"/>
        </w:rPr>
      </w:pPr>
      <w:r>
        <w:rPr>
          <w:rFonts w:eastAsia="Calibri"/>
          <w:spacing w:val="-2"/>
          <w:sz w:val="28"/>
          <w:szCs w:val="28"/>
        </w:rPr>
        <w:t xml:space="preserve">+ </w:t>
      </w:r>
      <w:r w:rsidR="003C40C5">
        <w:rPr>
          <w:rFonts w:eastAsia="Calibri"/>
          <w:spacing w:val="-2"/>
          <w:sz w:val="28"/>
          <w:szCs w:val="28"/>
        </w:rPr>
        <w:t>Tặng danh hiệu “Học sinh Xuất sắ</w:t>
      </w:r>
      <w:r w:rsidR="00D903B8">
        <w:rPr>
          <w:rFonts w:eastAsia="Calibri"/>
          <w:spacing w:val="-2"/>
          <w:sz w:val="28"/>
          <w:szCs w:val="28"/>
        </w:rPr>
        <w:t>c” cho 986 học sinh.</w:t>
      </w:r>
    </w:p>
    <w:p w14:paraId="7AC02C4F" w14:textId="011921D8" w:rsidR="003C40C5" w:rsidRPr="003F6FF6" w:rsidRDefault="00D903B8" w:rsidP="00D903B8">
      <w:pPr>
        <w:spacing w:line="288" w:lineRule="auto"/>
        <w:ind w:firstLine="567"/>
        <w:jc w:val="both"/>
        <w:rPr>
          <w:rFonts w:eastAsia="Calibri"/>
          <w:spacing w:val="-2"/>
          <w:sz w:val="28"/>
          <w:szCs w:val="28"/>
        </w:rPr>
      </w:pPr>
      <w:r>
        <w:rPr>
          <w:rFonts w:eastAsia="Calibri"/>
          <w:spacing w:val="-2"/>
          <w:sz w:val="28"/>
          <w:szCs w:val="28"/>
        </w:rPr>
        <w:t xml:space="preserve">+ Tặng danh hiệu </w:t>
      </w:r>
      <w:r w:rsidR="003C40C5">
        <w:rPr>
          <w:rFonts w:eastAsia="Calibri"/>
          <w:spacing w:val="-2"/>
          <w:sz w:val="28"/>
          <w:szCs w:val="28"/>
        </w:rPr>
        <w:t xml:space="preserve">“Học sinh Tiêu biểu hoàn thành tốt trong học tập và rèn luyện” cho </w:t>
      </w:r>
      <w:r>
        <w:rPr>
          <w:rFonts w:eastAsia="Calibri"/>
          <w:spacing w:val="-2"/>
          <w:sz w:val="28"/>
          <w:szCs w:val="28"/>
        </w:rPr>
        <w:t>45</w:t>
      </w:r>
      <w:r w:rsidR="00B160B4">
        <w:rPr>
          <w:rFonts w:eastAsia="Calibri"/>
          <w:spacing w:val="-2"/>
          <w:sz w:val="28"/>
          <w:szCs w:val="28"/>
        </w:rPr>
        <w:t>0</w:t>
      </w:r>
      <w:r w:rsidR="003C40C5">
        <w:rPr>
          <w:rFonts w:eastAsia="Calibri"/>
          <w:spacing w:val="-2"/>
          <w:sz w:val="28"/>
          <w:szCs w:val="28"/>
        </w:rPr>
        <w:t xml:space="preserve"> học sinh </w:t>
      </w:r>
    </w:p>
    <w:p w14:paraId="001E31D5" w14:textId="77777777" w:rsidR="00C353A0" w:rsidRPr="008837C5" w:rsidRDefault="00C353A0" w:rsidP="007559E8">
      <w:pPr>
        <w:spacing w:line="288" w:lineRule="auto"/>
        <w:ind w:firstLine="426"/>
        <w:jc w:val="center"/>
        <w:rPr>
          <w:i/>
          <w:sz w:val="28"/>
          <w:szCs w:val="28"/>
        </w:rPr>
      </w:pPr>
      <w:r w:rsidRPr="008837C5">
        <w:rPr>
          <w:i/>
          <w:sz w:val="28"/>
          <w:szCs w:val="28"/>
        </w:rPr>
        <w:t>(Có danh sách kèm theo)</w:t>
      </w:r>
    </w:p>
    <w:p w14:paraId="66D481A9" w14:textId="2DB4E257" w:rsidR="00C353A0" w:rsidRPr="004C550A" w:rsidRDefault="00C353A0" w:rsidP="007559E8">
      <w:pPr>
        <w:pStyle w:val="NormalWeb"/>
        <w:shd w:val="clear" w:color="auto" w:fill="FFFFFF"/>
        <w:spacing w:before="0" w:beforeAutospacing="0" w:after="120" w:afterAutospacing="0" w:line="288" w:lineRule="auto"/>
        <w:ind w:firstLine="426"/>
        <w:jc w:val="both"/>
        <w:rPr>
          <w:sz w:val="28"/>
          <w:szCs w:val="28"/>
        </w:rPr>
      </w:pPr>
      <w:r w:rsidRPr="00B85F9C">
        <w:rPr>
          <w:b/>
          <w:sz w:val="28"/>
          <w:szCs w:val="28"/>
        </w:rPr>
        <w:t>Điều 2:</w:t>
      </w:r>
      <w:r w:rsidR="00EC0922">
        <w:rPr>
          <w:sz w:val="28"/>
          <w:szCs w:val="28"/>
        </w:rPr>
        <w:t xml:space="preserve"> </w:t>
      </w:r>
      <w:r>
        <w:rPr>
          <w:sz w:val="28"/>
          <w:szCs w:val="28"/>
        </w:rPr>
        <w:t>Kinh phí khen thưởng được trích từ</w:t>
      </w:r>
      <w:r>
        <w:rPr>
          <w:sz w:val="28"/>
          <w:szCs w:val="28"/>
          <w:lang w:val="vi-VN"/>
        </w:rPr>
        <w:t xml:space="preserve"> nguồn </w:t>
      </w:r>
      <w:r w:rsidR="00EC0922">
        <w:rPr>
          <w:sz w:val="28"/>
          <w:szCs w:val="28"/>
        </w:rPr>
        <w:t>kinh phí</w:t>
      </w:r>
      <w:r>
        <w:rPr>
          <w:sz w:val="28"/>
          <w:szCs w:val="28"/>
          <w:lang w:val="vi-VN"/>
        </w:rPr>
        <w:t xml:space="preserve"> hoạt động của Ban </w:t>
      </w:r>
      <w:r w:rsidR="00EC0922">
        <w:rPr>
          <w:sz w:val="28"/>
          <w:szCs w:val="28"/>
        </w:rPr>
        <w:t>đại diện cha mẹ học sinh</w:t>
      </w:r>
      <w:r>
        <w:rPr>
          <w:sz w:val="28"/>
          <w:szCs w:val="28"/>
          <w:lang w:val="vi-VN"/>
        </w:rPr>
        <w:t xml:space="preserve"> </w:t>
      </w:r>
      <w:r>
        <w:rPr>
          <w:sz w:val="28"/>
          <w:szCs w:val="28"/>
        </w:rPr>
        <w:t>trường Tiểu học Lê Quý Đôn năm</w:t>
      </w:r>
      <w:r>
        <w:rPr>
          <w:sz w:val="28"/>
          <w:szCs w:val="28"/>
          <w:lang w:val="vi-VN"/>
        </w:rPr>
        <w:t xml:space="preserve"> học</w:t>
      </w:r>
      <w:r>
        <w:rPr>
          <w:sz w:val="28"/>
          <w:szCs w:val="28"/>
        </w:rPr>
        <w:t xml:space="preserve"> 202</w:t>
      </w:r>
      <w:r w:rsidR="00D903B8">
        <w:rPr>
          <w:sz w:val="28"/>
          <w:szCs w:val="28"/>
        </w:rPr>
        <w:t>4</w:t>
      </w:r>
      <w:r>
        <w:rPr>
          <w:sz w:val="28"/>
          <w:szCs w:val="28"/>
          <w:lang w:val="vi-VN"/>
        </w:rPr>
        <w:t xml:space="preserve"> – 202</w:t>
      </w:r>
      <w:r w:rsidR="00D903B8">
        <w:rPr>
          <w:sz w:val="28"/>
          <w:szCs w:val="28"/>
        </w:rPr>
        <w:t>5</w:t>
      </w:r>
      <w:r>
        <w:rPr>
          <w:sz w:val="28"/>
          <w:szCs w:val="28"/>
          <w:lang w:val="vi-VN"/>
        </w:rPr>
        <w:t>.</w:t>
      </w:r>
    </w:p>
    <w:p w14:paraId="017F2596" w14:textId="233D202C" w:rsidR="00C353A0" w:rsidRPr="00B85F9C" w:rsidRDefault="00C353A0" w:rsidP="007559E8">
      <w:pPr>
        <w:spacing w:line="288" w:lineRule="auto"/>
        <w:ind w:firstLine="426"/>
        <w:jc w:val="both"/>
        <w:rPr>
          <w:sz w:val="28"/>
          <w:szCs w:val="28"/>
        </w:rPr>
      </w:pPr>
      <w:r w:rsidRPr="00581CB0">
        <w:rPr>
          <w:b/>
          <w:sz w:val="28"/>
          <w:szCs w:val="28"/>
          <w:lang w:val="vi-VN"/>
        </w:rPr>
        <w:t>Điều 3</w:t>
      </w:r>
      <w:r w:rsidRPr="00581CB0">
        <w:rPr>
          <w:sz w:val="28"/>
          <w:szCs w:val="28"/>
          <w:lang w:val="vi-VN"/>
        </w:rPr>
        <w:t>: Ban Thi đua</w:t>
      </w:r>
      <w:r w:rsidR="003F6FF6">
        <w:rPr>
          <w:sz w:val="28"/>
          <w:szCs w:val="28"/>
        </w:rPr>
        <w:t>, K</w:t>
      </w:r>
      <w:r w:rsidRPr="00581CB0">
        <w:rPr>
          <w:sz w:val="28"/>
          <w:szCs w:val="28"/>
          <w:lang w:val="vi-VN"/>
        </w:rPr>
        <w:t xml:space="preserve">hen thưởng, Ban </w:t>
      </w:r>
      <w:r w:rsidR="00EC0922">
        <w:rPr>
          <w:sz w:val="28"/>
          <w:szCs w:val="28"/>
        </w:rPr>
        <w:t>đại diện</w:t>
      </w:r>
      <w:r w:rsidRPr="00581CB0">
        <w:rPr>
          <w:sz w:val="28"/>
          <w:szCs w:val="28"/>
          <w:lang w:val="vi-VN"/>
        </w:rPr>
        <w:t xml:space="preserve"> cha mẹ học sinh nhà trường, bộ phận tài chính, giáo viên chủ nhiệm và các học sinh có tên trong danh sách khen thưởng chịu trách nhiệm thi hành quyết định này. </w:t>
      </w:r>
      <w:r w:rsidRPr="00B85F9C">
        <w:rPr>
          <w:sz w:val="28"/>
          <w:szCs w:val="28"/>
        </w:rPr>
        <w:t>Quyết</w:t>
      </w:r>
      <w:r>
        <w:rPr>
          <w:sz w:val="28"/>
          <w:szCs w:val="28"/>
        </w:rPr>
        <w:t xml:space="preserve"> định có hiệu lực kể từ ngày kí</w:t>
      </w:r>
      <w:r w:rsidRPr="00B85F9C">
        <w:rPr>
          <w:sz w:val="28"/>
          <w:szCs w:val="28"/>
        </w:rPr>
        <w:t>./.</w:t>
      </w:r>
      <w:r w:rsidRPr="00B85F9C">
        <w:rPr>
          <w:spacing w:val="-8"/>
          <w:sz w:val="28"/>
          <w:szCs w:val="28"/>
        </w:rPr>
        <w:t xml:space="preserve"> </w:t>
      </w:r>
    </w:p>
    <w:tbl>
      <w:tblPr>
        <w:tblW w:w="0" w:type="auto"/>
        <w:tblLook w:val="01E0" w:firstRow="1" w:lastRow="1" w:firstColumn="1" w:lastColumn="1" w:noHBand="0" w:noVBand="0"/>
      </w:tblPr>
      <w:tblGrid>
        <w:gridCol w:w="4107"/>
        <w:gridCol w:w="5181"/>
      </w:tblGrid>
      <w:tr w:rsidR="00C353A0" w:rsidRPr="006564E7" w14:paraId="3E97E0FE" w14:textId="77777777" w:rsidTr="00BD5F99">
        <w:trPr>
          <w:trHeight w:val="1713"/>
        </w:trPr>
        <w:tc>
          <w:tcPr>
            <w:tcW w:w="4233" w:type="dxa"/>
          </w:tcPr>
          <w:p w14:paraId="05D1A245" w14:textId="77777777" w:rsidR="00C353A0" w:rsidRPr="00E420B8" w:rsidRDefault="00C353A0" w:rsidP="007559E8">
            <w:pPr>
              <w:spacing w:line="288" w:lineRule="auto"/>
              <w:rPr>
                <w:i/>
                <w:lang w:val="es-ES"/>
              </w:rPr>
            </w:pPr>
            <w:r w:rsidRPr="007E1EEB">
              <w:rPr>
                <w:b/>
                <w:lang w:val="es-ES"/>
              </w:rPr>
              <w:t>Nơi nhận</w:t>
            </w:r>
            <w:r w:rsidRPr="00E420B8">
              <w:rPr>
                <w:b/>
                <w:i/>
                <w:lang w:val="es-ES"/>
              </w:rPr>
              <w:t>:</w:t>
            </w:r>
          </w:p>
          <w:p w14:paraId="564ADC13" w14:textId="77777777" w:rsidR="00C353A0" w:rsidRDefault="00C353A0" w:rsidP="007559E8">
            <w:pPr>
              <w:spacing w:line="288" w:lineRule="auto"/>
              <w:rPr>
                <w:sz w:val="22"/>
                <w:lang w:val="es-ES"/>
              </w:rPr>
            </w:pPr>
            <w:r w:rsidRPr="00E420B8">
              <w:rPr>
                <w:sz w:val="22"/>
                <w:lang w:val="es-ES"/>
              </w:rPr>
              <w:t xml:space="preserve">- </w:t>
            </w:r>
            <w:r>
              <w:rPr>
                <w:sz w:val="22"/>
                <w:lang w:val="es-ES"/>
              </w:rPr>
              <w:t>Như điều 3 (để t/h)</w:t>
            </w:r>
          </w:p>
          <w:p w14:paraId="10E9B448" w14:textId="77777777" w:rsidR="00C353A0" w:rsidRDefault="00C353A0" w:rsidP="007559E8">
            <w:pPr>
              <w:spacing w:line="288" w:lineRule="auto"/>
              <w:rPr>
                <w:sz w:val="22"/>
                <w:lang w:val="es-ES"/>
              </w:rPr>
            </w:pPr>
            <w:r>
              <w:rPr>
                <w:sz w:val="22"/>
                <w:lang w:val="es-ES"/>
              </w:rPr>
              <w:t>- Ban TTCMHS (để t/h)</w:t>
            </w:r>
          </w:p>
          <w:p w14:paraId="70B5ED8B" w14:textId="77777777" w:rsidR="00C353A0" w:rsidRPr="002E1430" w:rsidRDefault="00C353A0" w:rsidP="007559E8">
            <w:pPr>
              <w:spacing w:line="288" w:lineRule="auto"/>
              <w:rPr>
                <w:sz w:val="22"/>
                <w:lang w:val="es-ES"/>
              </w:rPr>
            </w:pPr>
            <w:r>
              <w:rPr>
                <w:sz w:val="22"/>
                <w:lang w:val="es-ES"/>
              </w:rPr>
              <w:t>- Lưu VT, KT</w:t>
            </w:r>
          </w:p>
        </w:tc>
        <w:tc>
          <w:tcPr>
            <w:tcW w:w="5338" w:type="dxa"/>
          </w:tcPr>
          <w:p w14:paraId="0E66E0F7" w14:textId="77777777" w:rsidR="00C353A0" w:rsidRPr="006564E7" w:rsidRDefault="00C353A0" w:rsidP="007559E8">
            <w:pPr>
              <w:spacing w:line="288" w:lineRule="auto"/>
              <w:jc w:val="center"/>
              <w:rPr>
                <w:b/>
                <w:sz w:val="28"/>
                <w:lang w:val="es-ES"/>
              </w:rPr>
            </w:pPr>
            <w:r w:rsidRPr="006564E7">
              <w:rPr>
                <w:b/>
                <w:sz w:val="28"/>
                <w:lang w:val="es-ES"/>
              </w:rPr>
              <w:t>HIỆU TRƯỞNG</w:t>
            </w:r>
          </w:p>
          <w:p w14:paraId="1BD113C3" w14:textId="77777777" w:rsidR="00C353A0" w:rsidRPr="006564E7" w:rsidRDefault="00C353A0" w:rsidP="007559E8">
            <w:pPr>
              <w:spacing w:line="288" w:lineRule="auto"/>
              <w:rPr>
                <w:sz w:val="32"/>
                <w:szCs w:val="28"/>
                <w:lang w:val="es-ES"/>
              </w:rPr>
            </w:pPr>
          </w:p>
          <w:p w14:paraId="3EEFE3E0" w14:textId="0C51B623" w:rsidR="00C353A0" w:rsidRPr="00DD46F7" w:rsidRDefault="00DD46F7" w:rsidP="00DD46F7">
            <w:pPr>
              <w:spacing w:line="288" w:lineRule="auto"/>
              <w:jc w:val="center"/>
              <w:rPr>
                <w:i/>
                <w:sz w:val="32"/>
                <w:szCs w:val="28"/>
                <w:lang w:val="es-ES"/>
              </w:rPr>
            </w:pPr>
            <w:r>
              <w:rPr>
                <w:i/>
                <w:sz w:val="32"/>
                <w:szCs w:val="28"/>
                <w:lang w:val="es-ES"/>
              </w:rPr>
              <w:t>(đã ký và đóng dấu)</w:t>
            </w:r>
            <w:bookmarkStart w:id="0" w:name="_GoBack"/>
            <w:bookmarkEnd w:id="0"/>
          </w:p>
          <w:p w14:paraId="1405DF85" w14:textId="77777777" w:rsidR="00C353A0" w:rsidRPr="006564E7" w:rsidRDefault="00C353A0" w:rsidP="007559E8">
            <w:pPr>
              <w:spacing w:line="288" w:lineRule="auto"/>
              <w:rPr>
                <w:sz w:val="32"/>
                <w:szCs w:val="28"/>
                <w:lang w:val="es-ES"/>
              </w:rPr>
            </w:pPr>
          </w:p>
          <w:p w14:paraId="405CAE4F" w14:textId="77777777" w:rsidR="00C353A0" w:rsidRPr="006564E7" w:rsidRDefault="00C353A0" w:rsidP="007559E8">
            <w:pPr>
              <w:spacing w:line="288" w:lineRule="auto"/>
              <w:jc w:val="center"/>
              <w:rPr>
                <w:b/>
                <w:sz w:val="28"/>
                <w:szCs w:val="28"/>
                <w:lang w:val="es-ES"/>
              </w:rPr>
            </w:pPr>
            <w:r w:rsidRPr="006564E7">
              <w:rPr>
                <w:b/>
                <w:sz w:val="28"/>
                <w:szCs w:val="28"/>
                <w:lang w:val="es-ES"/>
              </w:rPr>
              <w:t>Teo Thị Thanh Mai</w:t>
            </w:r>
          </w:p>
        </w:tc>
      </w:tr>
    </w:tbl>
    <w:p w14:paraId="639F575F" w14:textId="77777777" w:rsidR="00C353A0" w:rsidRPr="00755A4F" w:rsidRDefault="00C353A0" w:rsidP="00C353A0">
      <w:pPr>
        <w:jc w:val="center"/>
        <w:rPr>
          <w:i/>
          <w:sz w:val="28"/>
          <w:szCs w:val="28"/>
          <w:lang w:val="es-ES"/>
        </w:rPr>
      </w:pPr>
    </w:p>
    <w:p w14:paraId="72E7D550" w14:textId="77777777" w:rsidR="00C353A0" w:rsidRDefault="00C353A0" w:rsidP="00C353A0">
      <w:pPr>
        <w:jc w:val="center"/>
        <w:rPr>
          <w:i/>
          <w:sz w:val="28"/>
          <w:szCs w:val="28"/>
          <w:lang w:val="es-ES"/>
        </w:rPr>
      </w:pPr>
    </w:p>
    <w:sectPr w:rsidR="00C353A0" w:rsidSect="007559E8">
      <w:pgSz w:w="11907" w:h="16840" w:code="9"/>
      <w:pgMar w:top="993"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12DDC"/>
    <w:multiLevelType w:val="hybridMultilevel"/>
    <w:tmpl w:val="410AAFAC"/>
    <w:lvl w:ilvl="0" w:tplc="D11A56D2">
      <w:start w:val="5"/>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6D482B1E"/>
    <w:multiLevelType w:val="hybridMultilevel"/>
    <w:tmpl w:val="E5A6C50E"/>
    <w:lvl w:ilvl="0" w:tplc="5A3285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AB7346"/>
    <w:multiLevelType w:val="hybridMultilevel"/>
    <w:tmpl w:val="9182B800"/>
    <w:lvl w:ilvl="0" w:tplc="CBD2BC6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3A0"/>
    <w:rsid w:val="00034CB0"/>
    <w:rsid w:val="000D1517"/>
    <w:rsid w:val="001C5F77"/>
    <w:rsid w:val="00266D76"/>
    <w:rsid w:val="003074FC"/>
    <w:rsid w:val="00340E26"/>
    <w:rsid w:val="00387754"/>
    <w:rsid w:val="003C40C5"/>
    <w:rsid w:val="003C7437"/>
    <w:rsid w:val="003F6FF6"/>
    <w:rsid w:val="00426329"/>
    <w:rsid w:val="004A0463"/>
    <w:rsid w:val="004C495E"/>
    <w:rsid w:val="004C550A"/>
    <w:rsid w:val="005A25AB"/>
    <w:rsid w:val="00692932"/>
    <w:rsid w:val="006F25C0"/>
    <w:rsid w:val="0072668C"/>
    <w:rsid w:val="0075572A"/>
    <w:rsid w:val="007559E8"/>
    <w:rsid w:val="00816D81"/>
    <w:rsid w:val="00845774"/>
    <w:rsid w:val="00845E77"/>
    <w:rsid w:val="00940573"/>
    <w:rsid w:val="0098757E"/>
    <w:rsid w:val="009A328B"/>
    <w:rsid w:val="00B160B4"/>
    <w:rsid w:val="00BB5BDD"/>
    <w:rsid w:val="00BD6764"/>
    <w:rsid w:val="00C1763B"/>
    <w:rsid w:val="00C353A0"/>
    <w:rsid w:val="00C549E7"/>
    <w:rsid w:val="00D26BE3"/>
    <w:rsid w:val="00D903B8"/>
    <w:rsid w:val="00DD46F7"/>
    <w:rsid w:val="00E457FC"/>
    <w:rsid w:val="00EC02D4"/>
    <w:rsid w:val="00EC0922"/>
    <w:rsid w:val="00ED02E8"/>
    <w:rsid w:val="00F7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3A0"/>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353A0"/>
    <w:pPr>
      <w:spacing w:before="100" w:beforeAutospacing="1" w:after="100" w:afterAutospacing="1"/>
    </w:pPr>
  </w:style>
  <w:style w:type="paragraph" w:styleId="ListParagraph">
    <w:name w:val="List Paragraph"/>
    <w:basedOn w:val="Normal"/>
    <w:uiPriority w:val="34"/>
    <w:qFormat/>
    <w:rsid w:val="003074FC"/>
    <w:pPr>
      <w:ind w:left="720"/>
      <w:contextualSpacing/>
    </w:pPr>
  </w:style>
  <w:style w:type="paragraph" w:styleId="BalloonText">
    <w:name w:val="Balloon Text"/>
    <w:basedOn w:val="Normal"/>
    <w:link w:val="BalloonTextChar"/>
    <w:uiPriority w:val="99"/>
    <w:semiHidden/>
    <w:unhideWhenUsed/>
    <w:rsid w:val="00266D76"/>
    <w:rPr>
      <w:rFonts w:ascii="Tahoma" w:hAnsi="Tahoma" w:cs="Tahoma"/>
      <w:sz w:val="16"/>
      <w:szCs w:val="16"/>
    </w:rPr>
  </w:style>
  <w:style w:type="character" w:customStyle="1" w:styleId="BalloonTextChar">
    <w:name w:val="Balloon Text Char"/>
    <w:basedOn w:val="DefaultParagraphFont"/>
    <w:link w:val="BalloonText"/>
    <w:uiPriority w:val="99"/>
    <w:semiHidden/>
    <w:rsid w:val="00266D76"/>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3A0"/>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353A0"/>
    <w:pPr>
      <w:spacing w:before="100" w:beforeAutospacing="1" w:after="100" w:afterAutospacing="1"/>
    </w:pPr>
  </w:style>
  <w:style w:type="paragraph" w:styleId="ListParagraph">
    <w:name w:val="List Paragraph"/>
    <w:basedOn w:val="Normal"/>
    <w:uiPriority w:val="34"/>
    <w:qFormat/>
    <w:rsid w:val="003074FC"/>
    <w:pPr>
      <w:ind w:left="720"/>
      <w:contextualSpacing/>
    </w:pPr>
  </w:style>
  <w:style w:type="paragraph" w:styleId="BalloonText">
    <w:name w:val="Balloon Text"/>
    <w:basedOn w:val="Normal"/>
    <w:link w:val="BalloonTextChar"/>
    <w:uiPriority w:val="99"/>
    <w:semiHidden/>
    <w:unhideWhenUsed/>
    <w:rsid w:val="00266D76"/>
    <w:rPr>
      <w:rFonts w:ascii="Tahoma" w:hAnsi="Tahoma" w:cs="Tahoma"/>
      <w:sz w:val="16"/>
      <w:szCs w:val="16"/>
    </w:rPr>
  </w:style>
  <w:style w:type="character" w:customStyle="1" w:styleId="BalloonTextChar">
    <w:name w:val="Balloon Text Char"/>
    <w:basedOn w:val="DefaultParagraphFont"/>
    <w:link w:val="BalloonText"/>
    <w:uiPriority w:val="99"/>
    <w:semiHidden/>
    <w:rsid w:val="00266D76"/>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9183">
      <w:bodyDiv w:val="1"/>
      <w:marLeft w:val="0"/>
      <w:marRight w:val="0"/>
      <w:marTop w:val="0"/>
      <w:marBottom w:val="0"/>
      <w:divBdr>
        <w:top w:val="none" w:sz="0" w:space="0" w:color="auto"/>
        <w:left w:val="none" w:sz="0" w:space="0" w:color="auto"/>
        <w:bottom w:val="none" w:sz="0" w:space="0" w:color="auto"/>
        <w:right w:val="none" w:sz="0" w:space="0" w:color="auto"/>
      </w:divBdr>
    </w:div>
    <w:div w:id="8761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PHUSY</cp:lastModifiedBy>
  <cp:revision>28</cp:revision>
  <cp:lastPrinted>2025-05-19T03:35:00Z</cp:lastPrinted>
  <dcterms:created xsi:type="dcterms:W3CDTF">2024-05-20T09:11:00Z</dcterms:created>
  <dcterms:modified xsi:type="dcterms:W3CDTF">2025-06-28T10:46:00Z</dcterms:modified>
</cp:coreProperties>
</file>